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53" w:rsidRDefault="000F7DDC" w:rsidP="00507CA2">
      <w:pPr>
        <w:jc w:val="center"/>
      </w:pPr>
      <w:r>
        <w:rPr>
          <w:b/>
        </w:rPr>
        <w:t>ДОГОВОР</w:t>
      </w:r>
      <w:r w:rsidR="00142053" w:rsidRPr="000F7DDC">
        <w:rPr>
          <w:b/>
        </w:rPr>
        <w:t xml:space="preserve"> №</w:t>
      </w:r>
      <w:r w:rsidR="00214381" w:rsidRPr="000F7DDC">
        <w:rPr>
          <w:b/>
        </w:rPr>
        <w:t xml:space="preserve"> </w:t>
      </w:r>
      <w:bookmarkStart w:id="0" w:name="НомерДоговора"/>
      <w:r w:rsidR="007641F1" w:rsidRPr="007E3300">
        <w:rPr>
          <w:b/>
        </w:rPr>
        <w:fldChar w:fldCharType="begin">
          <w:ffData>
            <w:name w:val="НомерДоговора"/>
            <w:enabled/>
            <w:calcOnExit w:val="0"/>
            <w:textInput>
              <w:maxLength w:val="1"/>
              <w:format w:val="Прописные буквы"/>
            </w:textInput>
          </w:ffData>
        </w:fldChar>
      </w:r>
      <w:r w:rsidR="007641F1" w:rsidRPr="007E3300">
        <w:rPr>
          <w:b/>
        </w:rPr>
        <w:instrText xml:space="preserve"> FORMTEXT </w:instrText>
      </w:r>
      <w:r w:rsidR="007641F1" w:rsidRPr="007E3300">
        <w:rPr>
          <w:b/>
        </w:rPr>
      </w:r>
      <w:r w:rsidR="007641F1" w:rsidRPr="007E3300">
        <w:rPr>
          <w:b/>
        </w:rPr>
        <w:fldChar w:fldCharType="separate"/>
      </w:r>
      <w:r w:rsidR="007641F1" w:rsidRPr="007E3300">
        <w:rPr>
          <w:rFonts w:ascii="Arial Unicode MS" w:eastAsia="Arial Unicode MS" w:hAnsi="Arial Unicode MS" w:cs="Arial Unicode MS" w:hint="eastAsia"/>
          <w:b/>
        </w:rPr>
        <w:t> </w:t>
      </w:r>
      <w:r w:rsidR="007641F1" w:rsidRPr="007E3300">
        <w:rPr>
          <w:b/>
        </w:rPr>
        <w:fldChar w:fldCharType="end"/>
      </w:r>
      <w:bookmarkEnd w:id="0"/>
    </w:p>
    <w:p w:rsidR="00FD20E7" w:rsidRPr="00906516" w:rsidRDefault="00FD20E7" w:rsidP="00507CA2">
      <w:pPr>
        <w:jc w:val="center"/>
      </w:pPr>
      <w:r w:rsidRPr="003C221D">
        <w:t>на розничную реализацию товаров</w:t>
      </w:r>
      <w:r w:rsidR="00906516" w:rsidRPr="00906516">
        <w:t>(</w:t>
      </w:r>
      <w:r w:rsidR="008F5EB4">
        <w:t>бюджет</w:t>
      </w:r>
      <w:r w:rsidR="00906516">
        <w:t>)</w:t>
      </w:r>
    </w:p>
    <w:p w:rsidR="00FD20E7" w:rsidRPr="0065667E" w:rsidRDefault="00FD20E7" w:rsidP="00507CA2">
      <w:pPr>
        <w:jc w:val="center"/>
        <w:rPr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3"/>
      </w:tblGrid>
      <w:tr w:rsidR="00FD20E7" w:rsidRPr="00FD20E7" w:rsidTr="009072AC">
        <w:tc>
          <w:tcPr>
            <w:tcW w:w="2500" w:type="pct"/>
          </w:tcPr>
          <w:p w:rsidR="00FD20E7" w:rsidRPr="00FD20E7" w:rsidRDefault="00FD20E7" w:rsidP="00507CA2">
            <w:r w:rsidRPr="00FD20E7">
              <w:t>г. Минск</w:t>
            </w:r>
          </w:p>
        </w:tc>
        <w:tc>
          <w:tcPr>
            <w:tcW w:w="2500" w:type="pct"/>
          </w:tcPr>
          <w:p w:rsidR="00FD20E7" w:rsidRPr="00FD20E7" w:rsidRDefault="00FD20E7" w:rsidP="00906516">
            <w:pPr>
              <w:jc w:val="right"/>
            </w:pPr>
            <w:r w:rsidRPr="00FD20E7">
              <w:t>«__» ___________ 20</w:t>
            </w:r>
            <w:r w:rsidR="00906516">
              <w:t>2</w:t>
            </w:r>
            <w:r w:rsidRPr="00FD20E7">
              <w:t>_ г.</w:t>
            </w:r>
          </w:p>
        </w:tc>
      </w:tr>
    </w:tbl>
    <w:p w:rsidR="00FD20E7" w:rsidRPr="0065667E" w:rsidRDefault="00FD20E7" w:rsidP="00507CA2">
      <w:pPr>
        <w:jc w:val="center"/>
        <w:rPr>
          <w:b/>
          <w:sz w:val="16"/>
          <w:szCs w:val="16"/>
        </w:rPr>
      </w:pPr>
    </w:p>
    <w:p w:rsidR="00142053" w:rsidRDefault="007D1FCE" w:rsidP="007D1FCE">
      <w:pPr>
        <w:jc w:val="both"/>
      </w:pPr>
      <w:bookmarkStart w:id="1" w:name="Контрагент"/>
      <w:r>
        <w:rPr>
          <w:b/>
        </w:rPr>
        <w:t>___________________________</w:t>
      </w:r>
      <w:r w:rsidR="00A32EF1" w:rsidRPr="007E3300">
        <w:rPr>
          <w:b/>
        </w:rPr>
        <w:fldChar w:fldCharType="begin">
          <w:ffData>
            <w:name w:val="Контрагент"/>
            <w:enabled/>
            <w:calcOnExit w:val="0"/>
            <w:textInput>
              <w:maxLength w:val="1"/>
            </w:textInput>
          </w:ffData>
        </w:fldChar>
      </w:r>
      <w:r w:rsidR="00A32EF1" w:rsidRPr="007E3300">
        <w:rPr>
          <w:b/>
        </w:rPr>
        <w:instrText xml:space="preserve"> FORMTEXT </w:instrText>
      </w:r>
      <w:r w:rsidR="00A32EF1" w:rsidRPr="007E3300">
        <w:rPr>
          <w:b/>
        </w:rPr>
      </w:r>
      <w:r w:rsidR="00A32EF1" w:rsidRPr="007E3300">
        <w:rPr>
          <w:b/>
        </w:rPr>
        <w:fldChar w:fldCharType="separate"/>
      </w:r>
      <w:r w:rsidR="00A32EF1" w:rsidRPr="007E3300">
        <w:rPr>
          <w:b/>
        </w:rPr>
        <w:t> </w:t>
      </w:r>
      <w:r w:rsidR="00A32EF1" w:rsidRPr="007E3300">
        <w:rPr>
          <w:b/>
        </w:rPr>
        <w:fldChar w:fldCharType="end"/>
      </w:r>
      <w:bookmarkEnd w:id="1"/>
      <w:r w:rsidR="00142053" w:rsidRPr="009B1F94">
        <w:t>,</w:t>
      </w:r>
      <w:r w:rsidR="00AF12F6" w:rsidRPr="00AF12F6">
        <w:t xml:space="preserve"> </w:t>
      </w:r>
      <w:r w:rsidR="00AF12F6" w:rsidRPr="009B1F94">
        <w:t>именуем</w:t>
      </w:r>
      <w:r w:rsidR="00AF12F6">
        <w:t>ое</w:t>
      </w:r>
      <w:r w:rsidR="00AF12F6" w:rsidRPr="009B1F94">
        <w:t xml:space="preserve"> </w:t>
      </w:r>
      <w:r w:rsidR="00AF12F6">
        <w:t>в дальнейшем</w:t>
      </w:r>
      <w:r w:rsidR="00AF12F6" w:rsidRPr="009B1F94">
        <w:t xml:space="preserve"> «Покупатель»</w:t>
      </w:r>
      <w:r w:rsidR="00142053" w:rsidRPr="009B1F94">
        <w:t xml:space="preserve"> в лице</w:t>
      </w:r>
      <w:r w:rsidR="00143556" w:rsidRPr="00143556">
        <w:t xml:space="preserve"> </w:t>
      </w:r>
      <w:bookmarkStart w:id="2" w:name="Лицо2"/>
      <w:bookmarkEnd w:id="2"/>
      <w:r w:rsidR="00312426" w:rsidRPr="007E3300">
        <w:rPr>
          <w:b/>
        </w:rPr>
        <w:fldChar w:fldCharType="begin">
          <w:ffData>
            <w:name w:val="ГлавВрач"/>
            <w:enabled/>
            <w:calcOnExit w:val="0"/>
            <w:textInput>
              <w:maxLength w:val="1"/>
            </w:textInput>
          </w:ffData>
        </w:fldChar>
      </w:r>
      <w:bookmarkStart w:id="3" w:name="ГлавВрач"/>
      <w:r w:rsidR="00312426" w:rsidRPr="007E3300">
        <w:rPr>
          <w:b/>
        </w:rPr>
        <w:instrText xml:space="preserve"> FORMTEXT </w:instrText>
      </w:r>
      <w:r w:rsidR="00312426" w:rsidRPr="007E3300">
        <w:rPr>
          <w:b/>
        </w:rPr>
      </w:r>
      <w:r w:rsidR="00312426" w:rsidRPr="007E3300">
        <w:rPr>
          <w:b/>
        </w:rPr>
        <w:fldChar w:fldCharType="separate"/>
      </w:r>
      <w:r w:rsidR="00312426" w:rsidRPr="007E3300">
        <w:rPr>
          <w:b/>
          <w:noProof/>
        </w:rPr>
        <w:t> </w:t>
      </w:r>
      <w:r w:rsidR="00312426" w:rsidRPr="007E3300">
        <w:rPr>
          <w:b/>
        </w:rPr>
        <w:fldChar w:fldCharType="end"/>
      </w:r>
      <w:bookmarkEnd w:id="3"/>
      <w:r w:rsidR="006413AE">
        <w:t xml:space="preserve"> </w:t>
      </w:r>
      <w:r w:rsidR="005D64A2" w:rsidRPr="009B1F94">
        <w:t xml:space="preserve">, </w:t>
      </w:r>
      <w:r w:rsidR="00142053" w:rsidRPr="009B1F94">
        <w:t>действующего(ей) на основании</w:t>
      </w:r>
      <w:r w:rsidR="0022247E">
        <w:t xml:space="preserve"> </w:t>
      </w:r>
      <w:bookmarkStart w:id="4" w:name="Доверенность"/>
      <w:r w:rsidR="00312426" w:rsidRPr="007E3300">
        <w:rPr>
          <w:b/>
        </w:rPr>
        <w:fldChar w:fldCharType="begin">
          <w:ffData>
            <w:name w:val="Доверенность"/>
            <w:enabled/>
            <w:calcOnExit w:val="0"/>
            <w:textInput>
              <w:maxLength w:val="1"/>
            </w:textInput>
          </w:ffData>
        </w:fldChar>
      </w:r>
      <w:r w:rsidR="00312426" w:rsidRPr="007E3300">
        <w:rPr>
          <w:b/>
        </w:rPr>
        <w:instrText xml:space="preserve"> FORMTEXT </w:instrText>
      </w:r>
      <w:r w:rsidR="00312426" w:rsidRPr="007E3300">
        <w:rPr>
          <w:b/>
        </w:rPr>
      </w:r>
      <w:r w:rsidR="00312426" w:rsidRPr="007E3300">
        <w:rPr>
          <w:b/>
        </w:rPr>
        <w:fldChar w:fldCharType="separate"/>
      </w:r>
      <w:r w:rsidR="00312426" w:rsidRPr="007E3300">
        <w:rPr>
          <w:b/>
          <w:noProof/>
        </w:rPr>
        <w:t> </w:t>
      </w:r>
      <w:r w:rsidR="00312426" w:rsidRPr="007E3300">
        <w:rPr>
          <w:b/>
        </w:rPr>
        <w:fldChar w:fldCharType="end"/>
      </w:r>
      <w:bookmarkEnd w:id="4"/>
      <w:r w:rsidR="00142053" w:rsidRPr="009B1F94">
        <w:t>,</w:t>
      </w:r>
      <w:r w:rsidR="009B1F94">
        <w:t xml:space="preserve"> с одной стороны, и </w:t>
      </w:r>
      <w:r w:rsidR="009B1F94" w:rsidRPr="009B1F94">
        <w:t>УП «Белмедтехника»,</w:t>
      </w:r>
      <w:r w:rsidR="00AF12F6" w:rsidRPr="00AF12F6">
        <w:t xml:space="preserve"> </w:t>
      </w:r>
      <w:r w:rsidR="00AF12F6" w:rsidRPr="009B1F94">
        <w:t>именуем</w:t>
      </w:r>
      <w:r w:rsidR="00AF12F6">
        <w:t>ый</w:t>
      </w:r>
      <w:r w:rsidR="00AF12F6" w:rsidRPr="009B1F94">
        <w:t xml:space="preserve"> </w:t>
      </w:r>
      <w:r w:rsidR="00AF12F6">
        <w:t>в дальнейшем</w:t>
      </w:r>
      <w:r w:rsidR="00AF12F6" w:rsidRPr="009B1F94">
        <w:t xml:space="preserve"> «Продавец»,</w:t>
      </w:r>
      <w:r w:rsidR="009B1F94" w:rsidRPr="009B1F94">
        <w:t xml:space="preserve"> в лице</w:t>
      </w:r>
      <w:r w:rsidR="00CF7C51">
        <w:t xml:space="preserve"> </w:t>
      </w:r>
      <w:bookmarkStart w:id="5" w:name="Влице"/>
      <w:r w:rsidR="00CF7C51" w:rsidRPr="007E3300">
        <w:rPr>
          <w:b/>
        </w:rPr>
        <w:fldChar w:fldCharType="begin">
          <w:ffData>
            <w:name w:val="Влице"/>
            <w:enabled/>
            <w:calcOnExit w:val="0"/>
            <w:textInput>
              <w:maxLength w:val="1"/>
            </w:textInput>
          </w:ffData>
        </w:fldChar>
      </w:r>
      <w:r w:rsidR="00CF7C51" w:rsidRPr="007E3300">
        <w:rPr>
          <w:b/>
        </w:rPr>
        <w:instrText xml:space="preserve"> FORMTEXT </w:instrText>
      </w:r>
      <w:r w:rsidR="00CF7C51" w:rsidRPr="007E3300">
        <w:rPr>
          <w:b/>
        </w:rPr>
      </w:r>
      <w:r w:rsidR="00CF7C51" w:rsidRPr="007E3300">
        <w:rPr>
          <w:b/>
        </w:rPr>
        <w:fldChar w:fldCharType="separate"/>
      </w:r>
      <w:r w:rsidR="00CF7C51" w:rsidRPr="007E3300">
        <w:rPr>
          <w:b/>
          <w:noProof/>
        </w:rPr>
        <w:t> </w:t>
      </w:r>
      <w:r w:rsidR="00CF7C51" w:rsidRPr="007E3300">
        <w:rPr>
          <w:b/>
        </w:rPr>
        <w:fldChar w:fldCharType="end"/>
      </w:r>
      <w:bookmarkEnd w:id="5"/>
      <w:r w:rsidR="00D36174">
        <w:t xml:space="preserve"> </w:t>
      </w:r>
      <w:bookmarkStart w:id="6" w:name="Исполнитель"/>
      <w:r w:rsidR="00D36174" w:rsidRPr="007E3300">
        <w:rPr>
          <w:b/>
        </w:rPr>
        <w:fldChar w:fldCharType="begin">
          <w:ffData>
            <w:name w:val="Исполнитель"/>
            <w:enabled/>
            <w:calcOnExit w:val="0"/>
            <w:textInput>
              <w:maxLength w:val="1"/>
            </w:textInput>
          </w:ffData>
        </w:fldChar>
      </w:r>
      <w:r w:rsidR="00D36174" w:rsidRPr="007E3300">
        <w:rPr>
          <w:b/>
        </w:rPr>
        <w:instrText xml:space="preserve"> FORMTEXT </w:instrText>
      </w:r>
      <w:r w:rsidR="00D36174" w:rsidRPr="007E3300">
        <w:rPr>
          <w:b/>
        </w:rPr>
      </w:r>
      <w:r w:rsidR="00D36174" w:rsidRPr="007E3300">
        <w:rPr>
          <w:b/>
        </w:rPr>
        <w:fldChar w:fldCharType="separate"/>
      </w:r>
      <w:r w:rsidR="00D36174" w:rsidRPr="007E3300">
        <w:rPr>
          <w:b/>
          <w:noProof/>
        </w:rPr>
        <w:t> </w:t>
      </w:r>
      <w:r w:rsidR="00D36174" w:rsidRPr="007E3300">
        <w:rPr>
          <w:b/>
        </w:rPr>
        <w:fldChar w:fldCharType="end"/>
      </w:r>
      <w:bookmarkEnd w:id="6"/>
      <w:r>
        <w:rPr>
          <w:b/>
        </w:rPr>
        <w:t>________________________________</w:t>
      </w:r>
      <w:r w:rsidR="00AF12F6">
        <w:t>.</w:t>
      </w:r>
      <w:r w:rsidR="009B1F94" w:rsidRPr="009B1F94">
        <w:t xml:space="preserve">, действующего на основании </w:t>
      </w:r>
      <w:r w:rsidR="00CF7C51" w:rsidRPr="005B464E">
        <w:t xml:space="preserve">доверенности от </w:t>
      </w:r>
      <w:r w:rsidR="00A5663C">
        <w:rPr>
          <w:b/>
        </w:rPr>
        <w:fldChar w:fldCharType="begin">
          <w:ffData>
            <w:name w:val="ДатаДоверенности"/>
            <w:enabled/>
            <w:calcOnExit w:val="0"/>
            <w:textInput>
              <w:maxLength w:val="1"/>
            </w:textInput>
          </w:ffData>
        </w:fldChar>
      </w:r>
      <w:bookmarkStart w:id="7" w:name="ДатаДоверенности"/>
      <w:r w:rsidR="00A5663C">
        <w:rPr>
          <w:b/>
        </w:rPr>
        <w:instrText xml:space="preserve"> FORMTEXT </w:instrText>
      </w:r>
      <w:r w:rsidR="00A5663C">
        <w:rPr>
          <w:b/>
        </w:rPr>
      </w:r>
      <w:r w:rsidR="00A5663C">
        <w:rPr>
          <w:b/>
        </w:rPr>
        <w:fldChar w:fldCharType="separate"/>
      </w:r>
      <w:r w:rsidR="00A5663C">
        <w:rPr>
          <w:b/>
          <w:noProof/>
        </w:rPr>
        <w:t> </w:t>
      </w:r>
      <w:r w:rsidR="00A5663C">
        <w:rPr>
          <w:b/>
        </w:rPr>
        <w:fldChar w:fldCharType="end"/>
      </w:r>
      <w:bookmarkEnd w:id="7"/>
      <w:r w:rsidR="005C0CA7">
        <w:rPr>
          <w:b/>
        </w:rPr>
        <w:t>.  .</w:t>
      </w:r>
      <w:r w:rsidR="00CF7C51">
        <w:t xml:space="preserve"> № </w:t>
      </w:r>
      <w:r w:rsidR="00A5663C">
        <w:rPr>
          <w:b/>
        </w:rPr>
        <w:fldChar w:fldCharType="begin">
          <w:ffData>
            <w:name w:val="НомерДоверенности"/>
            <w:enabled/>
            <w:calcOnExit w:val="0"/>
            <w:textInput>
              <w:maxLength w:val="1"/>
            </w:textInput>
          </w:ffData>
        </w:fldChar>
      </w:r>
      <w:bookmarkStart w:id="8" w:name="НомерДоверенности"/>
      <w:r w:rsidR="00A5663C">
        <w:rPr>
          <w:b/>
        </w:rPr>
        <w:instrText xml:space="preserve"> FORMTEXT </w:instrText>
      </w:r>
      <w:r w:rsidR="00A5663C">
        <w:rPr>
          <w:b/>
        </w:rPr>
      </w:r>
      <w:r w:rsidR="00A5663C">
        <w:rPr>
          <w:b/>
        </w:rPr>
        <w:fldChar w:fldCharType="separate"/>
      </w:r>
      <w:r w:rsidR="00A5663C">
        <w:rPr>
          <w:b/>
          <w:noProof/>
        </w:rPr>
        <w:t> </w:t>
      </w:r>
      <w:r w:rsidR="00A5663C">
        <w:rPr>
          <w:b/>
        </w:rPr>
        <w:fldChar w:fldCharType="end"/>
      </w:r>
      <w:bookmarkEnd w:id="8"/>
      <w:r w:rsidR="00CF7C51" w:rsidRPr="005B464E">
        <w:t>,</w:t>
      </w:r>
      <w:r w:rsidR="009B1F94" w:rsidRPr="009B1F94">
        <w:t xml:space="preserve"> с </w:t>
      </w:r>
      <w:r w:rsidR="00AF12F6">
        <w:t>другой</w:t>
      </w:r>
      <w:r w:rsidR="009B1F94" w:rsidRPr="009B1F94">
        <w:t xml:space="preserve"> стороны, </w:t>
      </w:r>
      <w:r w:rsidR="00AF12F6">
        <w:t>вместе именуемые Стороны</w:t>
      </w:r>
      <w:r w:rsidR="00142053" w:rsidRPr="009B1F94">
        <w:t>, заключили настоящий Договор о нижеследующем:</w:t>
      </w:r>
    </w:p>
    <w:p w:rsidR="00142053" w:rsidRDefault="00C34886" w:rsidP="00507CA2">
      <w:pPr>
        <w:numPr>
          <w:ilvl w:val="0"/>
          <w:numId w:val="2"/>
        </w:numPr>
        <w:tabs>
          <w:tab w:val="clear" w:pos="1138"/>
          <w:tab w:val="num" w:pos="180"/>
        </w:tabs>
        <w:ind w:left="0" w:firstLine="0"/>
        <w:jc w:val="center"/>
        <w:rPr>
          <w:b/>
        </w:rPr>
      </w:pPr>
      <w:r>
        <w:rPr>
          <w:b/>
        </w:rPr>
        <w:t xml:space="preserve"> </w:t>
      </w:r>
      <w:r w:rsidR="00142053" w:rsidRPr="00C47CEC">
        <w:rPr>
          <w:b/>
        </w:rPr>
        <w:t>ПРЕДМЕТ ДОГОВОРА</w:t>
      </w:r>
    </w:p>
    <w:p w:rsidR="00507CA2" w:rsidRDefault="001D0B1B" w:rsidP="00952C46">
      <w:pPr>
        <w:ind w:firstLine="709"/>
        <w:jc w:val="both"/>
      </w:pPr>
      <w:r>
        <w:t xml:space="preserve">1.1. </w:t>
      </w:r>
      <w:r w:rsidR="00B10FD0" w:rsidRPr="006A7566">
        <w:t>П</w:t>
      </w:r>
      <w:r w:rsidR="00B10FD0">
        <w:t>р</w:t>
      </w:r>
      <w:r w:rsidR="00B10FD0" w:rsidRPr="006A7566">
        <w:t>о</w:t>
      </w:r>
      <w:r w:rsidR="00B10FD0">
        <w:t>давец</w:t>
      </w:r>
      <w:r w:rsidR="00B10FD0" w:rsidRPr="006A7566">
        <w:t xml:space="preserve"> </w:t>
      </w:r>
      <w:r w:rsidR="00142053" w:rsidRPr="006A7566">
        <w:t xml:space="preserve">обязуется </w:t>
      </w:r>
      <w:r w:rsidR="00B32473">
        <w:t>поставить, а Покупатель- принять и оплатить</w:t>
      </w:r>
      <w:r w:rsidR="00B10FD0" w:rsidRPr="006A7566">
        <w:t xml:space="preserve"> </w:t>
      </w:r>
      <w:r w:rsidR="002752B4">
        <w:t>т</w:t>
      </w:r>
      <w:r w:rsidR="00142053" w:rsidRPr="006A7566">
        <w:t>овар</w:t>
      </w:r>
      <w:r w:rsidR="00142053">
        <w:t xml:space="preserve"> </w:t>
      </w:r>
      <w:r w:rsidR="00906516">
        <w:t>в количестве</w:t>
      </w:r>
      <w:r w:rsidR="00B32473">
        <w:t xml:space="preserve"> и </w:t>
      </w:r>
      <w:r w:rsidR="00906516">
        <w:t xml:space="preserve"> ассортименте</w:t>
      </w:r>
      <w:r w:rsidR="002752B4">
        <w:t xml:space="preserve">, </w:t>
      </w:r>
      <w:r w:rsidR="00B10FD0">
        <w:t xml:space="preserve">согласно </w:t>
      </w:r>
      <w:r w:rsidR="00AC7215">
        <w:t>счет</w:t>
      </w:r>
      <w:r w:rsidR="002752B4">
        <w:t>-фактур</w:t>
      </w:r>
      <w:r w:rsidR="00B32473">
        <w:t xml:space="preserve">е № </w:t>
      </w:r>
      <w:r w:rsidR="00C3639D">
        <w:rPr>
          <w:b/>
        </w:rPr>
        <w:fldChar w:fldCharType="begin">
          <w:ffData>
            <w:name w:val="СчФ"/>
            <w:enabled/>
            <w:calcOnExit w:val="0"/>
            <w:textInput>
              <w:maxLength w:val="1"/>
            </w:textInput>
          </w:ffData>
        </w:fldChar>
      </w:r>
      <w:bookmarkStart w:id="9" w:name="СчФ"/>
      <w:r w:rsidR="00C3639D">
        <w:rPr>
          <w:b/>
        </w:rPr>
        <w:instrText xml:space="preserve"> FORMTEXT </w:instrText>
      </w:r>
      <w:r w:rsidR="00C3639D">
        <w:rPr>
          <w:b/>
        </w:rPr>
      </w:r>
      <w:r w:rsidR="00C3639D">
        <w:rPr>
          <w:b/>
        </w:rPr>
        <w:fldChar w:fldCharType="separate"/>
      </w:r>
      <w:r w:rsidR="00C3639D">
        <w:rPr>
          <w:b/>
          <w:noProof/>
        </w:rPr>
        <w:t> </w:t>
      </w:r>
      <w:r w:rsidR="00C3639D">
        <w:rPr>
          <w:b/>
        </w:rPr>
        <w:fldChar w:fldCharType="end"/>
      </w:r>
      <w:bookmarkEnd w:id="9"/>
      <w:r w:rsidR="005C0CA7">
        <w:rPr>
          <w:b/>
        </w:rPr>
        <w:t>1</w:t>
      </w:r>
      <w:r w:rsidR="00B32473">
        <w:t xml:space="preserve"> от </w:t>
      </w:r>
      <w:r w:rsidR="00D06DAC">
        <w:rPr>
          <w:b/>
        </w:rPr>
        <w:fldChar w:fldCharType="begin">
          <w:ffData>
            <w:name w:val="ДатаСчФ"/>
            <w:enabled/>
            <w:calcOnExit w:val="0"/>
            <w:textInput>
              <w:maxLength w:val="1"/>
            </w:textInput>
          </w:ffData>
        </w:fldChar>
      </w:r>
      <w:bookmarkStart w:id="10" w:name="ДатаСчФ"/>
      <w:r w:rsidR="00D06DAC">
        <w:rPr>
          <w:b/>
        </w:rPr>
        <w:instrText xml:space="preserve"> FORMTEXT </w:instrText>
      </w:r>
      <w:r w:rsidR="00D06DAC">
        <w:rPr>
          <w:b/>
        </w:rPr>
      </w:r>
      <w:r w:rsidR="00D06DAC">
        <w:rPr>
          <w:b/>
        </w:rPr>
        <w:fldChar w:fldCharType="separate"/>
      </w:r>
      <w:r w:rsidR="00D06DAC">
        <w:rPr>
          <w:b/>
          <w:noProof/>
        </w:rPr>
        <w:t> </w:t>
      </w:r>
      <w:r w:rsidR="00D06DAC">
        <w:rPr>
          <w:b/>
        </w:rPr>
        <w:fldChar w:fldCharType="end"/>
      </w:r>
      <w:bookmarkEnd w:id="10"/>
      <w:r w:rsidR="005C0CA7">
        <w:rPr>
          <w:b/>
        </w:rPr>
        <w:t>.  .</w:t>
      </w:r>
      <w:r w:rsidR="00B32473">
        <w:rPr>
          <w:b/>
        </w:rPr>
        <w:t>,</w:t>
      </w:r>
      <w:r>
        <w:t xml:space="preserve"> являю</w:t>
      </w:r>
      <w:r w:rsidR="00B32473">
        <w:t>щей</w:t>
      </w:r>
      <w:r>
        <w:t>ся неотъемлемой частью договора</w:t>
      </w:r>
      <w:r w:rsidR="00142053">
        <w:t>.</w:t>
      </w:r>
    </w:p>
    <w:p w:rsidR="002752B4" w:rsidRDefault="002752B4" w:rsidP="00952C46">
      <w:pPr>
        <w:ind w:firstLine="709"/>
        <w:jc w:val="both"/>
      </w:pPr>
      <w:r>
        <w:t>1.2. Цель приобретения товара Покупателем: для собственного потребления.</w:t>
      </w:r>
    </w:p>
    <w:p w:rsidR="00320C90" w:rsidRDefault="00320C90" w:rsidP="00952C46">
      <w:pPr>
        <w:ind w:firstLine="709"/>
        <w:jc w:val="both"/>
      </w:pPr>
    </w:p>
    <w:p w:rsidR="00142053" w:rsidRDefault="000F7DDC" w:rsidP="00507CA2">
      <w:pPr>
        <w:jc w:val="center"/>
        <w:rPr>
          <w:b/>
        </w:rPr>
      </w:pPr>
      <w:r>
        <w:rPr>
          <w:b/>
        </w:rPr>
        <w:t>2.</w:t>
      </w:r>
      <w:r w:rsidR="00C34886">
        <w:rPr>
          <w:b/>
        </w:rPr>
        <w:t xml:space="preserve"> </w:t>
      </w:r>
      <w:r w:rsidR="002752B4">
        <w:rPr>
          <w:b/>
        </w:rPr>
        <w:t>КАЧЕСТВО, МАРКИРОВКА, УПАКОВКА</w:t>
      </w:r>
    </w:p>
    <w:p w:rsidR="00142053" w:rsidRPr="006A7566" w:rsidRDefault="00142053" w:rsidP="00507CA2">
      <w:pPr>
        <w:ind w:firstLine="709"/>
        <w:jc w:val="both"/>
      </w:pPr>
      <w:r w:rsidRPr="006A7566">
        <w:t xml:space="preserve">2.1. </w:t>
      </w:r>
      <w:r w:rsidR="002752B4">
        <w:t>Товар на момент продажи (передачи) полностью соответствует техническим характеристикам.</w:t>
      </w:r>
    </w:p>
    <w:p w:rsidR="00A8423A" w:rsidRDefault="00A8423A" w:rsidP="00507CA2">
      <w:pPr>
        <w:ind w:firstLine="709"/>
        <w:jc w:val="both"/>
      </w:pPr>
      <w:r>
        <w:t>2.2</w:t>
      </w:r>
      <w:r w:rsidR="005B464E">
        <w:t>.</w:t>
      </w:r>
      <w:r>
        <w:t xml:space="preserve"> </w:t>
      </w:r>
      <w:r w:rsidR="002752B4">
        <w:t>Продавец гарантирует соответствие качества товара стандартам, установленным для данного товара в Республике Беларусь</w:t>
      </w:r>
      <w:r w:rsidR="001D0B1B">
        <w:t>.</w:t>
      </w:r>
    </w:p>
    <w:p w:rsidR="00320C90" w:rsidRDefault="00320C90" w:rsidP="00507CA2">
      <w:pPr>
        <w:ind w:firstLine="709"/>
        <w:jc w:val="both"/>
      </w:pPr>
    </w:p>
    <w:p w:rsidR="00142053" w:rsidRDefault="00B10FD0" w:rsidP="00507CA2">
      <w:pPr>
        <w:jc w:val="center"/>
        <w:rPr>
          <w:b/>
        </w:rPr>
      </w:pPr>
      <w:r>
        <w:rPr>
          <w:b/>
        </w:rPr>
        <w:t>3.</w:t>
      </w:r>
      <w:r w:rsidR="000F7DDC">
        <w:rPr>
          <w:b/>
        </w:rPr>
        <w:t xml:space="preserve"> </w:t>
      </w:r>
      <w:r w:rsidR="002752B4">
        <w:rPr>
          <w:b/>
        </w:rPr>
        <w:t>ЦЕНЫ И ПОРЯДОК РАСЧЁТОВ</w:t>
      </w:r>
    </w:p>
    <w:p w:rsidR="00142053" w:rsidRPr="006A7566" w:rsidRDefault="00142053" w:rsidP="002752B4">
      <w:pPr>
        <w:ind w:firstLine="709"/>
        <w:jc w:val="both"/>
      </w:pPr>
      <w:r w:rsidRPr="006A7566">
        <w:t xml:space="preserve">3.1. </w:t>
      </w:r>
      <w:r w:rsidR="002752B4">
        <w:t>Форма оплаты – 100% предоплата.</w:t>
      </w:r>
      <w:r w:rsidR="005B464E" w:rsidRPr="005B464E">
        <w:t xml:space="preserve"> </w:t>
      </w:r>
    </w:p>
    <w:p w:rsidR="00142053" w:rsidRDefault="00142053" w:rsidP="002752B4">
      <w:pPr>
        <w:ind w:firstLine="709"/>
        <w:jc w:val="both"/>
      </w:pPr>
      <w:r w:rsidRPr="006A7566">
        <w:t xml:space="preserve">3.2. </w:t>
      </w:r>
      <w:r w:rsidR="002752B4" w:rsidRPr="009B1F94">
        <w:t xml:space="preserve">Общая сумма договора на </w:t>
      </w:r>
      <w:r w:rsidR="00A01210" w:rsidRPr="00A01210">
        <w:t xml:space="preserve"> </w:t>
      </w:r>
      <w:r w:rsidR="00312426" w:rsidRPr="007E3300">
        <w:rPr>
          <w:b/>
        </w:rPr>
        <w:fldChar w:fldCharType="begin">
          <w:ffData>
            <w:name w:val="НаДату"/>
            <w:enabled/>
            <w:calcOnExit w:val="0"/>
            <w:textInput>
              <w:maxLength w:val="1"/>
              <w:format w:val="Прописные буквы"/>
            </w:textInput>
          </w:ffData>
        </w:fldChar>
      </w:r>
      <w:bookmarkStart w:id="11" w:name="НаДату"/>
      <w:r w:rsidR="00312426" w:rsidRPr="007E3300">
        <w:rPr>
          <w:b/>
        </w:rPr>
        <w:instrText xml:space="preserve"> FORMTEXT </w:instrText>
      </w:r>
      <w:r w:rsidR="00312426" w:rsidRPr="007E3300">
        <w:rPr>
          <w:b/>
        </w:rPr>
      </w:r>
      <w:r w:rsidR="00312426" w:rsidRPr="007E3300">
        <w:rPr>
          <w:b/>
        </w:rPr>
        <w:fldChar w:fldCharType="separate"/>
      </w:r>
      <w:r w:rsidR="00312426" w:rsidRPr="007E3300">
        <w:rPr>
          <w:b/>
          <w:noProof/>
        </w:rPr>
        <w:t> </w:t>
      </w:r>
      <w:r w:rsidR="00312426" w:rsidRPr="007E3300">
        <w:rPr>
          <w:b/>
        </w:rPr>
        <w:fldChar w:fldCharType="end"/>
      </w:r>
      <w:bookmarkEnd w:id="11"/>
      <w:r w:rsidR="005C0CA7">
        <w:rPr>
          <w:b/>
        </w:rPr>
        <w:t>.  .</w:t>
      </w:r>
      <w:r w:rsidR="00A01210">
        <w:t xml:space="preserve"> г. </w:t>
      </w:r>
      <w:r w:rsidR="001175FE" w:rsidRPr="007E3300">
        <w:rPr>
          <w:b/>
        </w:rPr>
        <w:fldChar w:fldCharType="begin">
          <w:ffData>
            <w:name w:val="Сумма"/>
            <w:enabled/>
            <w:calcOnExit w:val="0"/>
            <w:textInput>
              <w:maxLength w:val="1"/>
              <w:format w:val="Прописные буквы"/>
            </w:textInput>
          </w:ffData>
        </w:fldChar>
      </w:r>
      <w:bookmarkStart w:id="12" w:name="Сумма"/>
      <w:r w:rsidR="001175FE" w:rsidRPr="007E3300">
        <w:rPr>
          <w:b/>
        </w:rPr>
        <w:instrText xml:space="preserve"> FORMTEXT </w:instrText>
      </w:r>
      <w:r w:rsidR="001175FE" w:rsidRPr="007E3300">
        <w:rPr>
          <w:b/>
        </w:rPr>
      </w:r>
      <w:r w:rsidR="001175FE" w:rsidRPr="007E3300">
        <w:rPr>
          <w:b/>
        </w:rPr>
        <w:fldChar w:fldCharType="separate"/>
      </w:r>
      <w:r w:rsidR="001175FE" w:rsidRPr="007E3300">
        <w:rPr>
          <w:b/>
          <w:noProof/>
        </w:rPr>
        <w:t> </w:t>
      </w:r>
      <w:r w:rsidR="001175FE" w:rsidRPr="007E3300">
        <w:rPr>
          <w:b/>
        </w:rPr>
        <w:fldChar w:fldCharType="end"/>
      </w:r>
      <w:bookmarkEnd w:id="12"/>
      <w:r w:rsidR="007D1FCE">
        <w:rPr>
          <w:b/>
        </w:rPr>
        <w:t>___________________________________________</w:t>
      </w:r>
      <w:bookmarkStart w:id="13" w:name="_GoBack"/>
      <w:bookmarkEnd w:id="13"/>
      <w:r w:rsidR="009E2738" w:rsidRPr="009E2738">
        <w:t xml:space="preserve"> </w:t>
      </w:r>
      <w:r w:rsidR="00A01210">
        <w:t>.</w:t>
      </w:r>
    </w:p>
    <w:p w:rsidR="002752B4" w:rsidRDefault="002752B4" w:rsidP="002752B4">
      <w:pPr>
        <w:ind w:firstLine="709"/>
        <w:jc w:val="both"/>
      </w:pPr>
      <w:r>
        <w:t xml:space="preserve">3.3. Расчет производится в белорусских рублях на расчетный счет Продавца путем перечисления денежных средств через органы </w:t>
      </w:r>
      <w:r w:rsidRPr="00B727A3">
        <w:rPr>
          <w:color w:val="FFFFFF"/>
        </w:rPr>
        <w:t>государственного</w:t>
      </w:r>
      <w:r>
        <w:t xml:space="preserve"> казначейства.</w:t>
      </w:r>
    </w:p>
    <w:p w:rsidR="002752B4" w:rsidRDefault="002752B4" w:rsidP="002752B4">
      <w:pPr>
        <w:ind w:firstLine="709"/>
        <w:jc w:val="both"/>
      </w:pPr>
      <w:r>
        <w:t xml:space="preserve">3.4. Источник финансирования – </w:t>
      </w:r>
      <w:r w:rsidRPr="002752B4">
        <w:rPr>
          <w:b/>
        </w:rPr>
        <w:t>местный бюджет</w:t>
      </w:r>
      <w:r>
        <w:t>.</w:t>
      </w:r>
    </w:p>
    <w:p w:rsidR="002752B4" w:rsidRPr="00730C43" w:rsidRDefault="002752B4" w:rsidP="002752B4">
      <w:pPr>
        <w:ind w:firstLine="709"/>
        <w:jc w:val="both"/>
      </w:pPr>
    </w:p>
    <w:p w:rsidR="00142053" w:rsidRDefault="000F7DDC" w:rsidP="00507CA2">
      <w:pPr>
        <w:jc w:val="center"/>
        <w:rPr>
          <w:b/>
        </w:rPr>
      </w:pPr>
      <w:r>
        <w:rPr>
          <w:b/>
        </w:rPr>
        <w:t>4.</w:t>
      </w:r>
      <w:r w:rsidR="00C34886">
        <w:rPr>
          <w:b/>
        </w:rPr>
        <w:t xml:space="preserve"> </w:t>
      </w:r>
      <w:r w:rsidR="002752B4">
        <w:rPr>
          <w:b/>
        </w:rPr>
        <w:t>ПЕРЕДАЧА-ПРИЕМКА ТОВАРА И ПРОВЕРКА ЕГО КАЧЕСТВА</w:t>
      </w:r>
    </w:p>
    <w:p w:rsidR="00142053" w:rsidRPr="006A7566" w:rsidRDefault="00142053" w:rsidP="00507CA2">
      <w:pPr>
        <w:ind w:firstLine="709"/>
        <w:jc w:val="both"/>
      </w:pPr>
      <w:r w:rsidRPr="006A7566">
        <w:t xml:space="preserve">4.1. </w:t>
      </w:r>
      <w:r w:rsidR="002752B4">
        <w:t>Приемка поставленного Товара по кол</w:t>
      </w:r>
      <w:r w:rsidR="00D85940">
        <w:t>ичеству и качеству производится в соответствии с требованиями Положения о приемке товаров по количеству и качеству, утвержденного постановлением Совета Министров РБ от 03. 09. 2008 г. №1290</w:t>
      </w:r>
      <w:r w:rsidR="006E6309">
        <w:t>.</w:t>
      </w:r>
    </w:p>
    <w:p w:rsidR="00A8423A" w:rsidRDefault="00142053" w:rsidP="00507CA2">
      <w:pPr>
        <w:ind w:firstLine="709"/>
        <w:jc w:val="both"/>
      </w:pPr>
      <w:r w:rsidRPr="006A7566">
        <w:t xml:space="preserve">4.2. </w:t>
      </w:r>
      <w:r w:rsidR="00952C46">
        <w:t xml:space="preserve"> </w:t>
      </w:r>
      <w:r w:rsidR="00D85940">
        <w:t>Приемка товара по качеству и количеству осуществляется Покупателем при получении товара со склада Продавца</w:t>
      </w:r>
      <w:r w:rsidR="00214381">
        <w:t>.</w:t>
      </w:r>
    </w:p>
    <w:p w:rsidR="00142053" w:rsidRDefault="00142053" w:rsidP="00507CA2">
      <w:pPr>
        <w:ind w:firstLine="709"/>
        <w:jc w:val="both"/>
      </w:pPr>
      <w:r w:rsidRPr="006A7566">
        <w:t xml:space="preserve">4.3. </w:t>
      </w:r>
      <w:r w:rsidR="00D85940">
        <w:t>В случае обнаружения несоответствия товара характеристикам, указанным в счет-фактуре, Покупатель в течение 1 (одного) рабочего дня с момента получения товара составляет рекламационный акт и передает его Продавцу. В течение 30 календарных дней с момента получения рекламационного акта Продавец обязан устранить допущенные нарушения.</w:t>
      </w:r>
      <w:r>
        <w:t xml:space="preserve"> </w:t>
      </w:r>
    </w:p>
    <w:p w:rsidR="00142053" w:rsidRDefault="00142053" w:rsidP="00507CA2">
      <w:pPr>
        <w:ind w:firstLine="709"/>
        <w:jc w:val="both"/>
      </w:pPr>
      <w:r>
        <w:t>4.4.</w:t>
      </w:r>
      <w:r w:rsidR="00D85940">
        <w:t xml:space="preserve"> Право собственности, а также риски утраты или случайного повреждения товара переходят от Продавца к Покупателю с момента подписания отгрузочных документов уполномоченными представителями Продавца и Покупателя.</w:t>
      </w:r>
    </w:p>
    <w:p w:rsidR="00D85940" w:rsidRDefault="00D85940" w:rsidP="00507CA2">
      <w:pPr>
        <w:ind w:firstLine="709"/>
        <w:jc w:val="both"/>
      </w:pPr>
      <w:r>
        <w:t xml:space="preserve">4.5. </w:t>
      </w:r>
      <w:r w:rsidRPr="00D85940">
        <w:t xml:space="preserve">Передача товара </w:t>
      </w:r>
      <w:r w:rsidR="00483CDC">
        <w:t>Продавцом Покупателю производит</w:t>
      </w:r>
      <w:r w:rsidRPr="00D85940">
        <w:t>ся при наличии у последнего документов, удостоверяющих его право на получение Товара по настоящему договору</w:t>
      </w:r>
      <w:r>
        <w:t>.</w:t>
      </w:r>
    </w:p>
    <w:p w:rsidR="00D85940" w:rsidRDefault="00D85940" w:rsidP="00507CA2">
      <w:pPr>
        <w:ind w:firstLine="709"/>
        <w:jc w:val="both"/>
      </w:pPr>
      <w:r>
        <w:t xml:space="preserve">4.6. </w:t>
      </w:r>
      <w:r w:rsidRPr="00D85940">
        <w:t>Товар принимается Покупателем только при наличии ТТН.</w:t>
      </w:r>
    </w:p>
    <w:p w:rsidR="00C44B1B" w:rsidRDefault="00C44B1B" w:rsidP="00507CA2">
      <w:pPr>
        <w:ind w:firstLine="709"/>
        <w:jc w:val="both"/>
      </w:pPr>
    </w:p>
    <w:p w:rsidR="00142053" w:rsidRDefault="000F7DDC" w:rsidP="00507CA2">
      <w:pPr>
        <w:jc w:val="center"/>
        <w:rPr>
          <w:b/>
        </w:rPr>
      </w:pPr>
      <w:r>
        <w:rPr>
          <w:b/>
        </w:rPr>
        <w:t>5.</w:t>
      </w:r>
      <w:r w:rsidR="00C34886">
        <w:rPr>
          <w:b/>
        </w:rPr>
        <w:t xml:space="preserve"> </w:t>
      </w:r>
      <w:r w:rsidR="00C44B1B">
        <w:rPr>
          <w:b/>
        </w:rPr>
        <w:t>СРОКИ И ПОРЯДОК ПОСТАВКИ</w:t>
      </w:r>
    </w:p>
    <w:p w:rsidR="00142053" w:rsidRDefault="002F1363" w:rsidP="00C44B1B">
      <w:pPr>
        <w:ind w:firstLine="709"/>
        <w:jc w:val="both"/>
      </w:pPr>
      <w:r>
        <w:t xml:space="preserve">5.1. </w:t>
      </w:r>
      <w:r w:rsidR="00C44B1B" w:rsidRPr="00C44B1B">
        <w:t>Товар предоставляется к отгрузке в течение 5 рабочих дней с даты поступления денежных средств от Покупателя.</w:t>
      </w:r>
    </w:p>
    <w:p w:rsidR="00C44B1B" w:rsidRDefault="00C44B1B" w:rsidP="00C44B1B">
      <w:pPr>
        <w:ind w:firstLine="709"/>
        <w:jc w:val="both"/>
      </w:pPr>
      <w:r>
        <w:t xml:space="preserve">5.2. </w:t>
      </w:r>
      <w:r w:rsidRPr="00C44B1B">
        <w:t>Днем исполнения Продавцом своих обязательств является дата передачи товара Покупателю со склада Продавца.</w:t>
      </w:r>
    </w:p>
    <w:p w:rsidR="00C44B1B" w:rsidRDefault="00C44B1B" w:rsidP="00C44B1B">
      <w:pPr>
        <w:ind w:firstLine="709"/>
        <w:jc w:val="both"/>
      </w:pPr>
      <w:r>
        <w:t xml:space="preserve">5.3. </w:t>
      </w:r>
      <w:r w:rsidRPr="00C44B1B">
        <w:t>Право собственности на приобретенный Товар переходит с момента фактической передачи Товара Покупате</w:t>
      </w:r>
      <w:r>
        <w:t>лю</w:t>
      </w:r>
      <w:r w:rsidRPr="00C44B1B">
        <w:t>.</w:t>
      </w:r>
    </w:p>
    <w:p w:rsidR="00C44B1B" w:rsidRDefault="00C44B1B" w:rsidP="00C44B1B">
      <w:pPr>
        <w:ind w:firstLine="709"/>
        <w:jc w:val="both"/>
      </w:pPr>
      <w:r>
        <w:t>5.4.</w:t>
      </w:r>
      <w:r w:rsidRPr="00C44B1B">
        <w:t xml:space="preserve"> Поставщик обязуется уведомить Покупателя о готовности товара к отгрузке.</w:t>
      </w:r>
    </w:p>
    <w:p w:rsidR="00C44B1B" w:rsidRDefault="00C44B1B" w:rsidP="00C44B1B">
      <w:pPr>
        <w:ind w:firstLine="709"/>
        <w:jc w:val="both"/>
      </w:pPr>
      <w:r>
        <w:t xml:space="preserve">5.5. </w:t>
      </w:r>
      <w:r w:rsidRPr="00C44B1B">
        <w:t>Поставка товара -</w:t>
      </w:r>
      <w:r>
        <w:t xml:space="preserve"> </w:t>
      </w:r>
      <w:r w:rsidRPr="00C44B1B">
        <w:t>самовывоз Покупателем</w:t>
      </w:r>
    </w:p>
    <w:p w:rsidR="00320C90" w:rsidRDefault="00320C90" w:rsidP="00C44B1B">
      <w:pPr>
        <w:ind w:firstLine="709"/>
        <w:jc w:val="both"/>
      </w:pPr>
    </w:p>
    <w:p w:rsidR="00142053" w:rsidRDefault="000F7DDC" w:rsidP="00507CA2">
      <w:pPr>
        <w:jc w:val="center"/>
        <w:rPr>
          <w:b/>
        </w:rPr>
      </w:pPr>
      <w:r>
        <w:rPr>
          <w:b/>
        </w:rPr>
        <w:t>6.</w:t>
      </w:r>
      <w:r w:rsidR="00C34886">
        <w:rPr>
          <w:b/>
        </w:rPr>
        <w:t xml:space="preserve"> </w:t>
      </w:r>
      <w:r w:rsidR="00C44B1B">
        <w:rPr>
          <w:b/>
        </w:rPr>
        <w:t>ФОРС-МАЖОРНЫЕ ОБСТОЯТЕЛЬСТВА</w:t>
      </w:r>
    </w:p>
    <w:p w:rsidR="00142053" w:rsidRPr="00C44B1B" w:rsidRDefault="002F1363" w:rsidP="00C44B1B">
      <w:pPr>
        <w:ind w:firstLine="709"/>
        <w:jc w:val="both"/>
      </w:pPr>
      <w:r w:rsidRPr="002F1363">
        <w:t>6.1.</w:t>
      </w:r>
      <w:r w:rsidR="00C44B1B">
        <w:t xml:space="preserve"> </w:t>
      </w:r>
      <w:r w:rsidR="00C44B1B" w:rsidRPr="00C44B1B">
        <w:t xml:space="preserve">Стороны освобождаются от ответственности за частичное или полное неисполнение условий договора, если оно произошло по обстоятельствам непреодолимой силы, которые сторона </w:t>
      </w:r>
      <w:r w:rsidR="00C44B1B" w:rsidRPr="00C44B1B">
        <w:lastRenderedPageBreak/>
        <w:t>не могла предвидеть или предотвратить. Сторона, ссылающаяся на такие обстоятельства, обязана информировать другую сторону не позднее 5 дней с момента их наступления.</w:t>
      </w:r>
    </w:p>
    <w:p w:rsidR="00E83C99" w:rsidRDefault="00E83C99" w:rsidP="0065667E">
      <w:pPr>
        <w:jc w:val="center"/>
        <w:rPr>
          <w:b/>
        </w:rPr>
      </w:pPr>
    </w:p>
    <w:p w:rsidR="00142053" w:rsidRDefault="002F1363" w:rsidP="0065667E">
      <w:pPr>
        <w:jc w:val="center"/>
        <w:rPr>
          <w:b/>
        </w:rPr>
      </w:pPr>
      <w:r>
        <w:rPr>
          <w:b/>
        </w:rPr>
        <w:t>7.</w:t>
      </w:r>
      <w:r w:rsidR="00C34886">
        <w:rPr>
          <w:b/>
        </w:rPr>
        <w:t xml:space="preserve"> </w:t>
      </w:r>
      <w:r w:rsidR="00C44B1B">
        <w:rPr>
          <w:b/>
        </w:rPr>
        <w:t>ОТВЕТСТВЕННОСТИ СТОРОН</w:t>
      </w:r>
    </w:p>
    <w:p w:rsidR="00142053" w:rsidRPr="006A7566" w:rsidRDefault="00142053" w:rsidP="00507CA2">
      <w:pPr>
        <w:ind w:firstLine="709"/>
        <w:jc w:val="both"/>
      </w:pPr>
      <w:r w:rsidRPr="006A7566">
        <w:t xml:space="preserve">7.1. </w:t>
      </w:r>
      <w:r w:rsidR="00C44B1B" w:rsidRPr="00C44B1B"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</w:t>
      </w:r>
      <w:r w:rsidRPr="006A7566">
        <w:t>.</w:t>
      </w:r>
    </w:p>
    <w:p w:rsidR="00507CA2" w:rsidRPr="0065667E" w:rsidRDefault="00507CA2" w:rsidP="00507CA2">
      <w:pPr>
        <w:ind w:firstLine="709"/>
        <w:jc w:val="both"/>
        <w:rPr>
          <w:sz w:val="16"/>
          <w:szCs w:val="16"/>
        </w:rPr>
      </w:pPr>
    </w:p>
    <w:p w:rsidR="00764C41" w:rsidRDefault="00764C41" w:rsidP="00C44B1B">
      <w:pPr>
        <w:ind w:firstLine="709"/>
        <w:jc w:val="both"/>
      </w:pPr>
    </w:p>
    <w:p w:rsidR="00320C90" w:rsidRDefault="00641F9E" w:rsidP="00507CA2">
      <w:pPr>
        <w:jc w:val="center"/>
        <w:rPr>
          <w:b/>
        </w:rPr>
      </w:pPr>
      <w:r>
        <w:rPr>
          <w:b/>
        </w:rPr>
        <w:t>8</w:t>
      </w:r>
      <w:r w:rsidR="002F1363">
        <w:rPr>
          <w:b/>
        </w:rPr>
        <w:t>.</w:t>
      </w:r>
      <w:r w:rsidR="00320C90">
        <w:rPr>
          <w:b/>
        </w:rPr>
        <w:t xml:space="preserve">СРОК ДЕЙСТВИЯ ДОГОВОРА, РАСТОРЖЕНИЕ ДОГОВОРА, </w:t>
      </w:r>
    </w:p>
    <w:p w:rsidR="00142053" w:rsidRPr="00320C90" w:rsidRDefault="00320C90" w:rsidP="00507CA2">
      <w:pPr>
        <w:jc w:val="center"/>
        <w:rPr>
          <w:b/>
        </w:rPr>
      </w:pPr>
      <w:r>
        <w:rPr>
          <w:b/>
        </w:rPr>
        <w:t>РАССМОТРЕНИЕ СПОРОВ</w:t>
      </w:r>
    </w:p>
    <w:p w:rsidR="00142053" w:rsidRDefault="00641F9E" w:rsidP="00320C90">
      <w:pPr>
        <w:ind w:firstLine="709"/>
        <w:jc w:val="both"/>
      </w:pPr>
      <w:r>
        <w:t>8</w:t>
      </w:r>
      <w:r w:rsidR="000F7DDC">
        <w:t xml:space="preserve">.1. </w:t>
      </w:r>
      <w:r w:rsidR="00320C90" w:rsidRPr="00320C90">
        <w:t>Стороны признают юридическую силу документов и информации, переданных посредством факсимильной связи.</w:t>
      </w:r>
    </w:p>
    <w:p w:rsidR="00320C90" w:rsidRDefault="00641F9E" w:rsidP="00320C90">
      <w:pPr>
        <w:ind w:firstLine="709"/>
        <w:jc w:val="both"/>
      </w:pPr>
      <w:r>
        <w:t>8</w:t>
      </w:r>
      <w:r w:rsidR="00320C90">
        <w:t xml:space="preserve">.2. В случаях, не предусмотренных настоящим договором, стороны руководствуются действующим законодательством Республики Беларусь. </w:t>
      </w:r>
    </w:p>
    <w:p w:rsidR="00320C90" w:rsidRDefault="00641F9E" w:rsidP="00320C90">
      <w:pPr>
        <w:ind w:firstLine="709"/>
        <w:jc w:val="both"/>
      </w:pPr>
      <w:r>
        <w:t>8</w:t>
      </w:r>
      <w:r w:rsidR="00320C90">
        <w:t xml:space="preserve"> .3. Настоящий договор вступает в силу с момента подписания и действует до 31.12.2020 года, а в части взаиморасчетов - до полного выполнения сторонами своих обязательств по настоящему договору. </w:t>
      </w:r>
    </w:p>
    <w:p w:rsidR="00320C90" w:rsidRDefault="00641F9E" w:rsidP="00320C90">
      <w:pPr>
        <w:ind w:firstLine="709"/>
        <w:jc w:val="both"/>
      </w:pPr>
      <w:r>
        <w:t>8</w:t>
      </w:r>
      <w:r w:rsidR="00320C90">
        <w:t xml:space="preserve">.4. Изменение условий договора или его досрочное расторжение возможно только по соглашению сторон. </w:t>
      </w:r>
    </w:p>
    <w:p w:rsidR="00320C90" w:rsidRDefault="00641F9E" w:rsidP="00320C90">
      <w:pPr>
        <w:ind w:firstLine="709"/>
        <w:jc w:val="both"/>
      </w:pPr>
      <w:r>
        <w:t>8</w:t>
      </w:r>
      <w:r w:rsidR="00320C90">
        <w:t xml:space="preserve">.5. В случае нарушения любой из сторон условий договора другая сторона вправе предъявить претензию в порядке до судебного урегулирования споров. Срок рассмотрения претензии - 10 дней с момента её получения. </w:t>
      </w:r>
    </w:p>
    <w:p w:rsidR="00320C90" w:rsidRDefault="00641F9E" w:rsidP="00320C90">
      <w:pPr>
        <w:ind w:firstLine="709"/>
        <w:jc w:val="both"/>
      </w:pPr>
      <w:r>
        <w:t>8</w:t>
      </w:r>
      <w:r w:rsidR="00320C90">
        <w:t xml:space="preserve"> .6. Все споры и разногласия, которые могут возникнуть из настоящего договора или в связи с ним, будут, по возможности, решаться в претензионном порядке. В случае, если стороны не придут к соглашению - споры будут рассматриваются в Экономическом суде г. Минска.</w:t>
      </w:r>
    </w:p>
    <w:p w:rsidR="00320C90" w:rsidRDefault="00320C90" w:rsidP="00320C90">
      <w:pPr>
        <w:ind w:firstLine="709"/>
        <w:jc w:val="both"/>
      </w:pPr>
    </w:p>
    <w:p w:rsidR="00142053" w:rsidRDefault="001527F1" w:rsidP="00507CA2">
      <w:pPr>
        <w:jc w:val="center"/>
        <w:rPr>
          <w:b/>
        </w:rPr>
      </w:pPr>
      <w:r>
        <w:rPr>
          <w:b/>
        </w:rPr>
        <w:t>9</w:t>
      </w:r>
      <w:r w:rsidR="002F1363">
        <w:rPr>
          <w:b/>
        </w:rPr>
        <w:t>.</w:t>
      </w:r>
      <w:r w:rsidR="00320C90">
        <w:rPr>
          <w:b/>
        </w:rPr>
        <w:t>ГАРАНТИЙНЫЕ ОБЯЗАТЕЛЬСТВА</w:t>
      </w:r>
    </w:p>
    <w:p w:rsidR="00142053" w:rsidRPr="006A7566" w:rsidRDefault="00641F9E" w:rsidP="00507CA2">
      <w:pPr>
        <w:ind w:firstLine="709"/>
        <w:jc w:val="both"/>
      </w:pPr>
      <w:r>
        <w:t>9</w:t>
      </w:r>
      <w:r w:rsidR="00142053" w:rsidRPr="006A7566">
        <w:t xml:space="preserve">.1. </w:t>
      </w:r>
      <w:r w:rsidR="00320C90" w:rsidRPr="00320C90">
        <w:t>Срок гарантии на То вар устанавливается производителем товара</w:t>
      </w:r>
      <w:r w:rsidR="00142053" w:rsidRPr="006A7566">
        <w:t>.</w:t>
      </w:r>
    </w:p>
    <w:p w:rsidR="000D125F" w:rsidRDefault="00641F9E" w:rsidP="00320C90">
      <w:pPr>
        <w:ind w:firstLine="709"/>
        <w:jc w:val="both"/>
      </w:pPr>
      <w:r>
        <w:t>9</w:t>
      </w:r>
      <w:r w:rsidR="00142053" w:rsidRPr="006A7566">
        <w:t xml:space="preserve">.2. </w:t>
      </w:r>
      <w:r w:rsidR="00320C90" w:rsidRPr="00320C90">
        <w:t>Началом гарантийного срока считается момент передачи товара Покупателю</w:t>
      </w:r>
      <w:r w:rsidR="00142053" w:rsidRPr="006A7566">
        <w:t>.</w:t>
      </w:r>
    </w:p>
    <w:p w:rsidR="00320C90" w:rsidRPr="00320C90" w:rsidRDefault="00320C90" w:rsidP="00320C90">
      <w:pPr>
        <w:ind w:firstLine="709"/>
        <w:jc w:val="both"/>
      </w:pPr>
    </w:p>
    <w:p w:rsidR="00142053" w:rsidRDefault="000F7DDC" w:rsidP="00507CA2">
      <w:pPr>
        <w:jc w:val="center"/>
        <w:rPr>
          <w:b/>
        </w:rPr>
      </w:pPr>
      <w:r>
        <w:rPr>
          <w:b/>
        </w:rPr>
        <w:t>1</w:t>
      </w:r>
      <w:r w:rsidR="00FB367C">
        <w:rPr>
          <w:b/>
        </w:rPr>
        <w:t>0</w:t>
      </w:r>
      <w:r>
        <w:rPr>
          <w:b/>
        </w:rPr>
        <w:t>.</w:t>
      </w:r>
      <w:r w:rsidR="00142053" w:rsidRPr="000D125F">
        <w:rPr>
          <w:b/>
        </w:rPr>
        <w:t>ЮРИДИЧЕСКИЕ АДРЕСА И РЕКВИЗИТЫ СТОРОН</w:t>
      </w:r>
    </w:p>
    <w:p w:rsidR="00507CA2" w:rsidRPr="0065667E" w:rsidRDefault="00507CA2" w:rsidP="00507CA2">
      <w:pPr>
        <w:jc w:val="center"/>
        <w:rPr>
          <w:b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66"/>
        <w:gridCol w:w="5339"/>
      </w:tblGrid>
      <w:tr w:rsidR="00507CA2" w:rsidRPr="009072AC" w:rsidTr="009072AC">
        <w:tc>
          <w:tcPr>
            <w:tcW w:w="2384" w:type="pct"/>
          </w:tcPr>
          <w:p w:rsidR="00507CA2" w:rsidRPr="009072AC" w:rsidRDefault="00507CA2" w:rsidP="00507CA2">
            <w:pPr>
              <w:rPr>
                <w:b/>
              </w:rPr>
            </w:pPr>
            <w:r w:rsidRPr="009072AC">
              <w:rPr>
                <w:b/>
              </w:rPr>
              <w:t>Продавец</w:t>
            </w:r>
          </w:p>
        </w:tc>
        <w:tc>
          <w:tcPr>
            <w:tcW w:w="2616" w:type="pct"/>
          </w:tcPr>
          <w:p w:rsidR="00507CA2" w:rsidRPr="009072AC" w:rsidRDefault="00507CA2" w:rsidP="009072AC">
            <w:pPr>
              <w:jc w:val="center"/>
              <w:rPr>
                <w:b/>
              </w:rPr>
            </w:pPr>
            <w:r w:rsidRPr="009072AC">
              <w:rPr>
                <w:b/>
              </w:rPr>
              <w:t>Покупатель</w:t>
            </w:r>
          </w:p>
        </w:tc>
      </w:tr>
      <w:tr w:rsidR="00507CA2" w:rsidRPr="009072AC" w:rsidTr="009072AC">
        <w:tc>
          <w:tcPr>
            <w:tcW w:w="2384" w:type="pct"/>
          </w:tcPr>
          <w:p w:rsidR="00507CA2" w:rsidRPr="009072AC" w:rsidRDefault="00507CA2" w:rsidP="00507CA2">
            <w:pPr>
              <w:rPr>
                <w:b/>
              </w:rPr>
            </w:pPr>
            <w:r w:rsidRPr="009072AC">
              <w:rPr>
                <w:sz w:val="22"/>
                <w:szCs w:val="22"/>
              </w:rPr>
              <w:t>УП «Белмедтехника»</w:t>
            </w:r>
          </w:p>
        </w:tc>
        <w:bookmarkStart w:id="14" w:name="Контрагент2"/>
        <w:tc>
          <w:tcPr>
            <w:tcW w:w="2616" w:type="pct"/>
          </w:tcPr>
          <w:p w:rsidR="00507CA2" w:rsidRPr="009072AC" w:rsidRDefault="00554765" w:rsidP="00554765">
            <w:pPr>
              <w:rPr>
                <w:b/>
              </w:rPr>
            </w:pPr>
            <w:r w:rsidRPr="009072AC">
              <w:rPr>
                <w:b/>
                <w:bCs/>
              </w:rPr>
              <w:fldChar w:fldCharType="begin">
                <w:ffData>
                  <w:name w:val="Контрагент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072AC">
              <w:rPr>
                <w:b/>
                <w:bCs/>
              </w:rPr>
              <w:instrText xml:space="preserve"> FORMTEXT </w:instrText>
            </w:r>
            <w:r w:rsidRPr="009072AC">
              <w:rPr>
                <w:b/>
                <w:bCs/>
              </w:rPr>
            </w:r>
            <w:r w:rsidRPr="009072AC">
              <w:rPr>
                <w:b/>
                <w:bCs/>
              </w:rPr>
              <w:fldChar w:fldCharType="separate"/>
            </w:r>
            <w:r w:rsidRPr="009072AC">
              <w:rPr>
                <w:b/>
                <w:bCs/>
              </w:rPr>
              <w:t> </w:t>
            </w:r>
            <w:r w:rsidRPr="009072AC">
              <w:rPr>
                <w:b/>
                <w:bCs/>
              </w:rPr>
              <w:fldChar w:fldCharType="end"/>
            </w:r>
            <w:bookmarkEnd w:id="14"/>
          </w:p>
        </w:tc>
      </w:tr>
      <w:tr w:rsidR="00507CA2" w:rsidRPr="009072AC" w:rsidTr="009072AC">
        <w:tc>
          <w:tcPr>
            <w:tcW w:w="2384" w:type="pct"/>
          </w:tcPr>
          <w:p w:rsidR="00507CA2" w:rsidRPr="009072AC" w:rsidRDefault="00507CA2" w:rsidP="00507CA2">
            <w:pPr>
              <w:rPr>
                <w:sz w:val="22"/>
                <w:szCs w:val="22"/>
              </w:rPr>
            </w:pPr>
            <w:r w:rsidRPr="009072AC">
              <w:rPr>
                <w:sz w:val="22"/>
                <w:szCs w:val="22"/>
              </w:rPr>
              <w:t>220007, г. Минск, ул. Могилевская, д. 16, к. 4</w:t>
            </w:r>
          </w:p>
          <w:p w:rsidR="005010E5" w:rsidRPr="009072AC" w:rsidRDefault="000D3E9F" w:rsidP="00507CA2">
            <w:pPr>
              <w:rPr>
                <w:sz w:val="22"/>
                <w:szCs w:val="22"/>
              </w:rPr>
            </w:pPr>
            <w:r w:rsidRPr="009072AC">
              <w:rPr>
                <w:sz w:val="22"/>
                <w:szCs w:val="22"/>
                <w:lang w:val="en-US"/>
              </w:rPr>
              <w:t>IBAN</w:t>
            </w:r>
            <w:r w:rsidR="005010E5" w:rsidRPr="009072AC">
              <w:rPr>
                <w:sz w:val="22"/>
                <w:szCs w:val="22"/>
              </w:rPr>
              <w:t xml:space="preserve"> </w:t>
            </w:r>
            <w:r w:rsidR="00D173EC" w:rsidRPr="009072AC">
              <w:rPr>
                <w:sz w:val="22"/>
                <w:szCs w:val="22"/>
                <w:lang w:val="en-US"/>
              </w:rPr>
              <w:t>BY</w:t>
            </w:r>
            <w:r w:rsidR="00D173EC" w:rsidRPr="009072AC">
              <w:rPr>
                <w:sz w:val="22"/>
                <w:szCs w:val="22"/>
              </w:rPr>
              <w:t>08</w:t>
            </w:r>
            <w:r w:rsidR="00D173EC" w:rsidRPr="009072AC">
              <w:rPr>
                <w:sz w:val="22"/>
                <w:szCs w:val="22"/>
                <w:lang w:val="en-US"/>
              </w:rPr>
              <w:t>BLBB</w:t>
            </w:r>
            <w:r w:rsidR="00D173EC" w:rsidRPr="009072AC">
              <w:rPr>
                <w:sz w:val="22"/>
                <w:szCs w:val="22"/>
              </w:rPr>
              <w:t>30120100027309001001</w:t>
            </w:r>
            <w:r w:rsidR="005010E5" w:rsidRPr="009072AC">
              <w:rPr>
                <w:sz w:val="22"/>
                <w:szCs w:val="22"/>
              </w:rPr>
              <w:t xml:space="preserve"> Дирекция</w:t>
            </w:r>
            <w:r w:rsidRPr="009072AC">
              <w:rPr>
                <w:sz w:val="22"/>
                <w:szCs w:val="22"/>
              </w:rPr>
              <w:t xml:space="preserve"> </w:t>
            </w:r>
            <w:r w:rsidR="005010E5" w:rsidRPr="009072AC">
              <w:rPr>
                <w:sz w:val="22"/>
                <w:szCs w:val="22"/>
              </w:rPr>
              <w:t>ОАО «</w:t>
            </w:r>
            <w:proofErr w:type="spellStart"/>
            <w:r w:rsidR="005010E5" w:rsidRPr="009072AC">
              <w:rPr>
                <w:sz w:val="22"/>
                <w:szCs w:val="22"/>
              </w:rPr>
              <w:t>Белинвестбанк</w:t>
            </w:r>
            <w:proofErr w:type="spellEnd"/>
            <w:r w:rsidR="005010E5" w:rsidRPr="009072AC">
              <w:rPr>
                <w:sz w:val="22"/>
                <w:szCs w:val="22"/>
              </w:rPr>
              <w:t>» по г. Минску</w:t>
            </w:r>
          </w:p>
          <w:p w:rsidR="005010E5" w:rsidRPr="007D1FCE" w:rsidRDefault="005010E5" w:rsidP="00507CA2">
            <w:pPr>
              <w:rPr>
                <w:sz w:val="22"/>
                <w:szCs w:val="22"/>
              </w:rPr>
            </w:pPr>
            <w:r w:rsidRPr="009072AC">
              <w:rPr>
                <w:sz w:val="22"/>
                <w:szCs w:val="22"/>
              </w:rPr>
              <w:t xml:space="preserve">и Минской области, код </w:t>
            </w:r>
            <w:r w:rsidR="00D173EC" w:rsidRPr="009072AC">
              <w:rPr>
                <w:sz w:val="22"/>
                <w:szCs w:val="22"/>
                <w:lang w:val="en-US"/>
              </w:rPr>
              <w:t>BLBBBY</w:t>
            </w:r>
            <w:r w:rsidR="00D173EC" w:rsidRPr="007D1FCE">
              <w:rPr>
                <w:sz w:val="22"/>
                <w:szCs w:val="22"/>
              </w:rPr>
              <w:t>2</w:t>
            </w:r>
            <w:r w:rsidR="00D173EC" w:rsidRPr="009072AC">
              <w:rPr>
                <w:sz w:val="22"/>
                <w:szCs w:val="22"/>
                <w:lang w:val="en-US"/>
              </w:rPr>
              <w:t>X</w:t>
            </w:r>
          </w:p>
          <w:p w:rsidR="005010E5" w:rsidRPr="009072AC" w:rsidRDefault="005010E5" w:rsidP="00507CA2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20004, г"/>
              </w:smartTagPr>
              <w:r w:rsidRPr="009072AC">
                <w:rPr>
                  <w:sz w:val="22"/>
                  <w:szCs w:val="22"/>
                </w:rPr>
                <w:t>220004, г</w:t>
              </w:r>
            </w:smartTag>
            <w:r w:rsidRPr="009072AC">
              <w:rPr>
                <w:sz w:val="22"/>
                <w:szCs w:val="22"/>
              </w:rPr>
              <w:t>. Минск, ул. Коллекторная, д. 11</w:t>
            </w:r>
          </w:p>
          <w:p w:rsidR="005010E5" w:rsidRPr="009072AC" w:rsidRDefault="005010E5" w:rsidP="00507CA2">
            <w:pPr>
              <w:rPr>
                <w:b/>
              </w:rPr>
            </w:pPr>
            <w:r w:rsidRPr="009072AC">
              <w:rPr>
                <w:sz w:val="22"/>
                <w:szCs w:val="22"/>
              </w:rPr>
              <w:t>УНН 100027309, ОКПО 01997900</w:t>
            </w:r>
          </w:p>
        </w:tc>
        <w:tc>
          <w:tcPr>
            <w:tcW w:w="2616" w:type="pct"/>
          </w:tcPr>
          <w:p w:rsidR="005C0CA7" w:rsidRDefault="001175FE" w:rsidP="00554765">
            <w:r>
              <w:fldChar w:fldCharType="begin">
                <w:ffData>
                  <w:name w:val="РеквизитыКонтрагента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РеквизитыКонтрагента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 w:rsidR="005C0CA7">
              <w:t xml:space="preserve"> </w:t>
            </w:r>
          </w:p>
          <w:p w:rsidR="005C0CA7" w:rsidRDefault="005C0CA7" w:rsidP="00554765">
            <w:r>
              <w:t xml:space="preserve">тел. </w:t>
            </w:r>
          </w:p>
          <w:p w:rsidR="005C0CA7" w:rsidRDefault="005C0CA7" w:rsidP="00554765"/>
          <w:p w:rsidR="00507CA2" w:rsidRPr="009072AC" w:rsidRDefault="005C0CA7" w:rsidP="00554765">
            <w:pPr>
              <w:rPr>
                <w:b/>
              </w:rPr>
            </w:pPr>
            <w:r>
              <w:t xml:space="preserve">УНН  ОКПО </w:t>
            </w:r>
          </w:p>
        </w:tc>
      </w:tr>
      <w:tr w:rsidR="00507CA2" w:rsidRPr="009072AC" w:rsidTr="009072AC">
        <w:tc>
          <w:tcPr>
            <w:tcW w:w="2384" w:type="pct"/>
          </w:tcPr>
          <w:p w:rsidR="00507CA2" w:rsidRPr="009072AC" w:rsidRDefault="00507CA2" w:rsidP="00507CA2">
            <w:pPr>
              <w:rPr>
                <w:b/>
              </w:rPr>
            </w:pPr>
          </w:p>
        </w:tc>
        <w:tc>
          <w:tcPr>
            <w:tcW w:w="2616" w:type="pct"/>
          </w:tcPr>
          <w:p w:rsidR="00507CA2" w:rsidRPr="009072AC" w:rsidRDefault="00507CA2" w:rsidP="009072AC">
            <w:pPr>
              <w:jc w:val="center"/>
              <w:rPr>
                <w:b/>
              </w:rPr>
            </w:pPr>
          </w:p>
        </w:tc>
      </w:tr>
      <w:tr w:rsidR="00507CA2" w:rsidRPr="009072AC" w:rsidTr="009072AC">
        <w:tc>
          <w:tcPr>
            <w:tcW w:w="2384" w:type="pct"/>
          </w:tcPr>
          <w:p w:rsidR="00507CA2" w:rsidRPr="009072AC" w:rsidRDefault="00F86C4F" w:rsidP="00A01210">
            <w:pPr>
              <w:rPr>
                <w:b/>
              </w:rPr>
            </w:pPr>
            <w:r>
              <w:t>__________</w:t>
            </w:r>
            <w:r w:rsidR="00507CA2" w:rsidRPr="006A7566">
              <w:t xml:space="preserve"> </w:t>
            </w:r>
            <w:bookmarkStart w:id="16" w:name="Подпись"/>
            <w:r w:rsidR="00CF7C51">
              <w:fldChar w:fldCharType="begin">
                <w:ffData>
                  <w:name w:val="Подпись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F7C51">
              <w:instrText xml:space="preserve"> FORMTEXT </w:instrText>
            </w:r>
            <w:r w:rsidR="00CF7C51">
              <w:fldChar w:fldCharType="separate"/>
            </w:r>
            <w:r w:rsidR="00CF7C51">
              <w:rPr>
                <w:noProof/>
              </w:rPr>
              <w:t> </w:t>
            </w:r>
            <w:r w:rsidR="00CF7C51">
              <w:fldChar w:fldCharType="end"/>
            </w:r>
            <w:bookmarkEnd w:id="16"/>
            <w:r w:rsidR="005C0CA7">
              <w:t>Дегтяренко Анна Александровна</w:t>
            </w:r>
          </w:p>
        </w:tc>
        <w:tc>
          <w:tcPr>
            <w:tcW w:w="2616" w:type="pct"/>
          </w:tcPr>
          <w:p w:rsidR="00507CA2" w:rsidRPr="009072AC" w:rsidRDefault="00507CA2" w:rsidP="009072AC">
            <w:pPr>
              <w:jc w:val="center"/>
              <w:rPr>
                <w:b/>
              </w:rPr>
            </w:pPr>
          </w:p>
        </w:tc>
      </w:tr>
      <w:tr w:rsidR="00507CA2" w:rsidRPr="009072AC" w:rsidTr="009072AC">
        <w:tc>
          <w:tcPr>
            <w:tcW w:w="2384" w:type="pct"/>
          </w:tcPr>
          <w:p w:rsidR="00507CA2" w:rsidRPr="006A7566" w:rsidRDefault="00507CA2" w:rsidP="00507CA2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2616" w:type="pct"/>
          </w:tcPr>
          <w:p w:rsidR="00507CA2" w:rsidRPr="009072AC" w:rsidRDefault="00507CA2" w:rsidP="009072AC">
            <w:pPr>
              <w:jc w:val="center"/>
              <w:rPr>
                <w:b/>
              </w:rPr>
            </w:pPr>
          </w:p>
        </w:tc>
      </w:tr>
    </w:tbl>
    <w:p w:rsidR="0071438E" w:rsidRDefault="0071438E" w:rsidP="00A80794"/>
    <w:sectPr w:rsidR="0071438E" w:rsidSect="00A80794">
      <w:headerReference w:type="even" r:id="rId8"/>
      <w:footerReference w:type="even" r:id="rId9"/>
      <w:footerReference w:type="default" r:id="rId10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A7E" w:rsidRDefault="00873A7E">
      <w:r>
        <w:separator/>
      </w:r>
    </w:p>
  </w:endnote>
  <w:endnote w:type="continuationSeparator" w:id="0">
    <w:p w:rsidR="00873A7E" w:rsidRDefault="0087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0E5" w:rsidRDefault="005010E5" w:rsidP="001C70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10E5" w:rsidRDefault="005010E5" w:rsidP="001C706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0E5" w:rsidRPr="001C7068" w:rsidRDefault="005010E5" w:rsidP="001C7068">
    <w:pPr>
      <w:pStyle w:val="a4"/>
      <w:framePr w:wrap="around" w:vAnchor="text" w:hAnchor="margin" w:xAlign="center" w:y="1"/>
      <w:rPr>
        <w:rStyle w:val="a5"/>
        <w:lang w:val="en-US"/>
      </w:rPr>
    </w:pPr>
  </w:p>
  <w:p w:rsidR="005010E5" w:rsidRPr="001C7068" w:rsidRDefault="005010E5" w:rsidP="009138B9">
    <w:pPr>
      <w:pStyle w:val="a4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A7E" w:rsidRDefault="00873A7E">
      <w:r>
        <w:separator/>
      </w:r>
    </w:p>
  </w:footnote>
  <w:footnote w:type="continuationSeparator" w:id="0">
    <w:p w:rsidR="00873A7E" w:rsidRDefault="00873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0E5" w:rsidRDefault="005010E5" w:rsidP="006B201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10E5" w:rsidRDefault="005010E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5FA9"/>
    <w:multiLevelType w:val="hybridMultilevel"/>
    <w:tmpl w:val="2C0408E4"/>
    <w:lvl w:ilvl="0" w:tplc="041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" w15:restartNumberingAfterBreak="0">
    <w:nsid w:val="1C726D72"/>
    <w:multiLevelType w:val="hybridMultilevel"/>
    <w:tmpl w:val="75AA5D8E"/>
    <w:lvl w:ilvl="0" w:tplc="114E30BE">
      <w:start w:val="10"/>
      <w:numFmt w:val="decimal"/>
      <w:lvlText w:val="%1"/>
      <w:lvlJc w:val="left"/>
      <w:pPr>
        <w:ind w:left="13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29277FE9"/>
    <w:multiLevelType w:val="hybridMultilevel"/>
    <w:tmpl w:val="039CF3FE"/>
    <w:lvl w:ilvl="0" w:tplc="39BC73C0">
      <w:start w:val="7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 w15:restartNumberingAfterBreak="0">
    <w:nsid w:val="34741058"/>
    <w:multiLevelType w:val="hybridMultilevel"/>
    <w:tmpl w:val="1A58ECFE"/>
    <w:lvl w:ilvl="0" w:tplc="8AF20B44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</w:lvl>
    <w:lvl w:ilvl="1" w:tplc="77F0A43E">
      <w:numFmt w:val="none"/>
      <w:lvlText w:val=""/>
      <w:lvlJc w:val="left"/>
      <w:pPr>
        <w:tabs>
          <w:tab w:val="num" w:pos="360"/>
        </w:tabs>
      </w:pPr>
    </w:lvl>
    <w:lvl w:ilvl="2" w:tplc="8FAC40A8">
      <w:numFmt w:val="none"/>
      <w:lvlText w:val=""/>
      <w:lvlJc w:val="left"/>
      <w:pPr>
        <w:tabs>
          <w:tab w:val="num" w:pos="360"/>
        </w:tabs>
      </w:pPr>
    </w:lvl>
    <w:lvl w:ilvl="3" w:tplc="C88E8E9A">
      <w:numFmt w:val="none"/>
      <w:lvlText w:val=""/>
      <w:lvlJc w:val="left"/>
      <w:pPr>
        <w:tabs>
          <w:tab w:val="num" w:pos="360"/>
        </w:tabs>
      </w:pPr>
    </w:lvl>
    <w:lvl w:ilvl="4" w:tplc="0EDC50F6">
      <w:numFmt w:val="none"/>
      <w:lvlText w:val=""/>
      <w:lvlJc w:val="left"/>
      <w:pPr>
        <w:tabs>
          <w:tab w:val="num" w:pos="360"/>
        </w:tabs>
      </w:pPr>
    </w:lvl>
    <w:lvl w:ilvl="5" w:tplc="5F86085C">
      <w:numFmt w:val="none"/>
      <w:lvlText w:val=""/>
      <w:lvlJc w:val="left"/>
      <w:pPr>
        <w:tabs>
          <w:tab w:val="num" w:pos="360"/>
        </w:tabs>
      </w:pPr>
    </w:lvl>
    <w:lvl w:ilvl="6" w:tplc="2FF2D77C">
      <w:numFmt w:val="none"/>
      <w:lvlText w:val=""/>
      <w:lvlJc w:val="left"/>
      <w:pPr>
        <w:tabs>
          <w:tab w:val="num" w:pos="360"/>
        </w:tabs>
      </w:pPr>
    </w:lvl>
    <w:lvl w:ilvl="7" w:tplc="3976D770">
      <w:numFmt w:val="none"/>
      <w:lvlText w:val=""/>
      <w:lvlJc w:val="left"/>
      <w:pPr>
        <w:tabs>
          <w:tab w:val="num" w:pos="360"/>
        </w:tabs>
      </w:pPr>
    </w:lvl>
    <w:lvl w:ilvl="8" w:tplc="6D7C921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BAE3569"/>
    <w:multiLevelType w:val="hybridMultilevel"/>
    <w:tmpl w:val="99D60EAE"/>
    <w:lvl w:ilvl="0" w:tplc="04F238C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29E43F5"/>
    <w:multiLevelType w:val="hybridMultilevel"/>
    <w:tmpl w:val="00C020DC"/>
    <w:lvl w:ilvl="0" w:tplc="96FE0FF8">
      <w:start w:val="5"/>
      <w:numFmt w:val="decimal"/>
      <w:lvlText w:val="%1.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6" w15:restartNumberingAfterBreak="0">
    <w:nsid w:val="5942749A"/>
    <w:multiLevelType w:val="multilevel"/>
    <w:tmpl w:val="94E47D1C"/>
    <w:lvl w:ilvl="0">
      <w:start w:val="4"/>
      <w:numFmt w:val="decimal"/>
      <w:lvlText w:val="%1."/>
      <w:lvlJc w:val="left"/>
      <w:pPr>
        <w:ind w:left="14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8" w:hanging="1800"/>
      </w:pPr>
      <w:rPr>
        <w:rFonts w:hint="default"/>
      </w:rPr>
    </w:lvl>
  </w:abstractNum>
  <w:abstractNum w:abstractNumId="7" w15:restartNumberingAfterBreak="0">
    <w:nsid w:val="624D74EE"/>
    <w:multiLevelType w:val="hybridMultilevel"/>
    <w:tmpl w:val="0D5A8512"/>
    <w:lvl w:ilvl="0" w:tplc="935E2B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A95883"/>
    <w:multiLevelType w:val="hybridMultilevel"/>
    <w:tmpl w:val="D1987004"/>
    <w:lvl w:ilvl="0" w:tplc="4DE25282">
      <w:start w:val="6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34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37"/>
    <w:rsid w:val="0000168E"/>
    <w:rsid w:val="00006BB8"/>
    <w:rsid w:val="000114B0"/>
    <w:rsid w:val="0001537F"/>
    <w:rsid w:val="00026C51"/>
    <w:rsid w:val="000308BD"/>
    <w:rsid w:val="0007729F"/>
    <w:rsid w:val="000A769E"/>
    <w:rsid w:val="000B6046"/>
    <w:rsid w:val="000C37A9"/>
    <w:rsid w:val="000D125F"/>
    <w:rsid w:val="000D3E9F"/>
    <w:rsid w:val="000E4E30"/>
    <w:rsid w:val="000F7DDC"/>
    <w:rsid w:val="000F7F22"/>
    <w:rsid w:val="00101CB4"/>
    <w:rsid w:val="001175FE"/>
    <w:rsid w:val="00127789"/>
    <w:rsid w:val="00142053"/>
    <w:rsid w:val="00143556"/>
    <w:rsid w:val="001527F1"/>
    <w:rsid w:val="00152E32"/>
    <w:rsid w:val="00153636"/>
    <w:rsid w:val="001709D1"/>
    <w:rsid w:val="00185BD9"/>
    <w:rsid w:val="00192B6A"/>
    <w:rsid w:val="001A662D"/>
    <w:rsid w:val="001C1CD4"/>
    <w:rsid w:val="001C5BD7"/>
    <w:rsid w:val="001C7068"/>
    <w:rsid w:val="001C7D69"/>
    <w:rsid w:val="001D0B1B"/>
    <w:rsid w:val="001D2210"/>
    <w:rsid w:val="001F07A3"/>
    <w:rsid w:val="002125E6"/>
    <w:rsid w:val="00214381"/>
    <w:rsid w:val="00215CA8"/>
    <w:rsid w:val="0022247E"/>
    <w:rsid w:val="00271D11"/>
    <w:rsid w:val="002752B4"/>
    <w:rsid w:val="00276574"/>
    <w:rsid w:val="00295531"/>
    <w:rsid w:val="002A6EF5"/>
    <w:rsid w:val="002B7BC8"/>
    <w:rsid w:val="002F132F"/>
    <w:rsid w:val="002F1363"/>
    <w:rsid w:val="00305729"/>
    <w:rsid w:val="00312426"/>
    <w:rsid w:val="00314B97"/>
    <w:rsid w:val="00320C90"/>
    <w:rsid w:val="003270D3"/>
    <w:rsid w:val="0036100A"/>
    <w:rsid w:val="00365364"/>
    <w:rsid w:val="00370F21"/>
    <w:rsid w:val="0037435F"/>
    <w:rsid w:val="0037472C"/>
    <w:rsid w:val="0038416C"/>
    <w:rsid w:val="0038681B"/>
    <w:rsid w:val="00390CBE"/>
    <w:rsid w:val="00396ED2"/>
    <w:rsid w:val="003B6EDD"/>
    <w:rsid w:val="003C221D"/>
    <w:rsid w:val="003C3DF3"/>
    <w:rsid w:val="00404912"/>
    <w:rsid w:val="004160C2"/>
    <w:rsid w:val="00423E18"/>
    <w:rsid w:val="0043177C"/>
    <w:rsid w:val="00437270"/>
    <w:rsid w:val="00474D5F"/>
    <w:rsid w:val="00483CDC"/>
    <w:rsid w:val="00486BC5"/>
    <w:rsid w:val="004940F4"/>
    <w:rsid w:val="004C3333"/>
    <w:rsid w:val="004F2C71"/>
    <w:rsid w:val="005010E5"/>
    <w:rsid w:val="0050300C"/>
    <w:rsid w:val="00507CA2"/>
    <w:rsid w:val="0051637D"/>
    <w:rsid w:val="005208AE"/>
    <w:rsid w:val="00554765"/>
    <w:rsid w:val="0058043C"/>
    <w:rsid w:val="0058455F"/>
    <w:rsid w:val="005B464E"/>
    <w:rsid w:val="005C0CA7"/>
    <w:rsid w:val="005D30A5"/>
    <w:rsid w:val="005D64A2"/>
    <w:rsid w:val="006078A3"/>
    <w:rsid w:val="0061512C"/>
    <w:rsid w:val="00626297"/>
    <w:rsid w:val="006413AE"/>
    <w:rsid w:val="00641F9E"/>
    <w:rsid w:val="0065667E"/>
    <w:rsid w:val="00665884"/>
    <w:rsid w:val="006759E6"/>
    <w:rsid w:val="00683738"/>
    <w:rsid w:val="00695406"/>
    <w:rsid w:val="006A2BE5"/>
    <w:rsid w:val="006A620C"/>
    <w:rsid w:val="006A7566"/>
    <w:rsid w:val="006B2012"/>
    <w:rsid w:val="006B348D"/>
    <w:rsid w:val="006B3E32"/>
    <w:rsid w:val="006B6330"/>
    <w:rsid w:val="006C5EB6"/>
    <w:rsid w:val="006C6B7D"/>
    <w:rsid w:val="006E6309"/>
    <w:rsid w:val="00706D8F"/>
    <w:rsid w:val="007101D1"/>
    <w:rsid w:val="0071438E"/>
    <w:rsid w:val="00730C43"/>
    <w:rsid w:val="007566BE"/>
    <w:rsid w:val="007641F1"/>
    <w:rsid w:val="00764C41"/>
    <w:rsid w:val="007715E5"/>
    <w:rsid w:val="00777306"/>
    <w:rsid w:val="0078211F"/>
    <w:rsid w:val="007862D6"/>
    <w:rsid w:val="00787227"/>
    <w:rsid w:val="00795306"/>
    <w:rsid w:val="007975B2"/>
    <w:rsid w:val="007A1057"/>
    <w:rsid w:val="007C00CF"/>
    <w:rsid w:val="007C7553"/>
    <w:rsid w:val="007D1FCE"/>
    <w:rsid w:val="007E2063"/>
    <w:rsid w:val="007E209B"/>
    <w:rsid w:val="007E3300"/>
    <w:rsid w:val="007F48E9"/>
    <w:rsid w:val="00813BDC"/>
    <w:rsid w:val="0084249D"/>
    <w:rsid w:val="00844198"/>
    <w:rsid w:val="00852704"/>
    <w:rsid w:val="00864112"/>
    <w:rsid w:val="00873A7E"/>
    <w:rsid w:val="008906BB"/>
    <w:rsid w:val="00890FD8"/>
    <w:rsid w:val="0089758C"/>
    <w:rsid w:val="008A4B80"/>
    <w:rsid w:val="008B54B7"/>
    <w:rsid w:val="008D3882"/>
    <w:rsid w:val="008E330D"/>
    <w:rsid w:val="008F5EB4"/>
    <w:rsid w:val="00906516"/>
    <w:rsid w:val="009072AC"/>
    <w:rsid w:val="00912F4F"/>
    <w:rsid w:val="009138B9"/>
    <w:rsid w:val="00944222"/>
    <w:rsid w:val="0095019B"/>
    <w:rsid w:val="009519C0"/>
    <w:rsid w:val="00952C46"/>
    <w:rsid w:val="0096074D"/>
    <w:rsid w:val="009726B7"/>
    <w:rsid w:val="009A4226"/>
    <w:rsid w:val="009B17EB"/>
    <w:rsid w:val="009B1F94"/>
    <w:rsid w:val="009C3D95"/>
    <w:rsid w:val="009C7977"/>
    <w:rsid w:val="009E2738"/>
    <w:rsid w:val="009E5998"/>
    <w:rsid w:val="009F02B0"/>
    <w:rsid w:val="009F162B"/>
    <w:rsid w:val="009F70A0"/>
    <w:rsid w:val="00A01210"/>
    <w:rsid w:val="00A23B37"/>
    <w:rsid w:val="00A23EF9"/>
    <w:rsid w:val="00A31D91"/>
    <w:rsid w:val="00A32EF1"/>
    <w:rsid w:val="00A356A0"/>
    <w:rsid w:val="00A5663C"/>
    <w:rsid w:val="00A75E0B"/>
    <w:rsid w:val="00A80794"/>
    <w:rsid w:val="00A8423A"/>
    <w:rsid w:val="00A916F2"/>
    <w:rsid w:val="00A924E7"/>
    <w:rsid w:val="00AA622A"/>
    <w:rsid w:val="00AB167C"/>
    <w:rsid w:val="00AC59DB"/>
    <w:rsid w:val="00AC7215"/>
    <w:rsid w:val="00AD600B"/>
    <w:rsid w:val="00AD790B"/>
    <w:rsid w:val="00AE7249"/>
    <w:rsid w:val="00AF12F6"/>
    <w:rsid w:val="00AF1A9F"/>
    <w:rsid w:val="00B0201F"/>
    <w:rsid w:val="00B10FD0"/>
    <w:rsid w:val="00B2462C"/>
    <w:rsid w:val="00B32473"/>
    <w:rsid w:val="00B36A9A"/>
    <w:rsid w:val="00B414C8"/>
    <w:rsid w:val="00B70E47"/>
    <w:rsid w:val="00B727A3"/>
    <w:rsid w:val="00BD12F2"/>
    <w:rsid w:val="00BD3C43"/>
    <w:rsid w:val="00BD6ABA"/>
    <w:rsid w:val="00BE5156"/>
    <w:rsid w:val="00BE6CCE"/>
    <w:rsid w:val="00C175FC"/>
    <w:rsid w:val="00C21B94"/>
    <w:rsid w:val="00C34886"/>
    <w:rsid w:val="00C3639D"/>
    <w:rsid w:val="00C44B1B"/>
    <w:rsid w:val="00C47CEC"/>
    <w:rsid w:val="00C57C04"/>
    <w:rsid w:val="00C57D4E"/>
    <w:rsid w:val="00C60FA8"/>
    <w:rsid w:val="00C676AF"/>
    <w:rsid w:val="00C8533B"/>
    <w:rsid w:val="00C95BCB"/>
    <w:rsid w:val="00CC004B"/>
    <w:rsid w:val="00CF3B53"/>
    <w:rsid w:val="00CF7C51"/>
    <w:rsid w:val="00D06DAC"/>
    <w:rsid w:val="00D173EC"/>
    <w:rsid w:val="00D174E9"/>
    <w:rsid w:val="00D21F27"/>
    <w:rsid w:val="00D22CF4"/>
    <w:rsid w:val="00D311CA"/>
    <w:rsid w:val="00D36174"/>
    <w:rsid w:val="00D4174C"/>
    <w:rsid w:val="00D549D5"/>
    <w:rsid w:val="00D667FC"/>
    <w:rsid w:val="00D82CA7"/>
    <w:rsid w:val="00D847C1"/>
    <w:rsid w:val="00D85940"/>
    <w:rsid w:val="00D902B4"/>
    <w:rsid w:val="00DA0D78"/>
    <w:rsid w:val="00DA43F2"/>
    <w:rsid w:val="00DB5C4F"/>
    <w:rsid w:val="00DC4089"/>
    <w:rsid w:val="00DC4AE4"/>
    <w:rsid w:val="00E11FF5"/>
    <w:rsid w:val="00E50894"/>
    <w:rsid w:val="00E50A65"/>
    <w:rsid w:val="00E523F3"/>
    <w:rsid w:val="00E62A41"/>
    <w:rsid w:val="00E66FAE"/>
    <w:rsid w:val="00E83C99"/>
    <w:rsid w:val="00EF1DED"/>
    <w:rsid w:val="00F05B10"/>
    <w:rsid w:val="00F3314B"/>
    <w:rsid w:val="00F539EE"/>
    <w:rsid w:val="00F55CCF"/>
    <w:rsid w:val="00F6194E"/>
    <w:rsid w:val="00F6782C"/>
    <w:rsid w:val="00F71A8D"/>
    <w:rsid w:val="00F77988"/>
    <w:rsid w:val="00F77CAF"/>
    <w:rsid w:val="00F80E87"/>
    <w:rsid w:val="00F85C13"/>
    <w:rsid w:val="00F86C4F"/>
    <w:rsid w:val="00FB2980"/>
    <w:rsid w:val="00FB367C"/>
    <w:rsid w:val="00FB3F31"/>
    <w:rsid w:val="00FB70A7"/>
    <w:rsid w:val="00FD20E7"/>
    <w:rsid w:val="00FD595A"/>
    <w:rsid w:val="00FE6421"/>
    <w:rsid w:val="00FF68F7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13AAB0"/>
  <w15:chartTrackingRefBased/>
  <w15:docId w15:val="{AAB23EEB-F9C6-417C-AB04-D88A62BA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4940F4"/>
    <w:pPr>
      <w:spacing w:after="160" w:line="240" w:lineRule="exact"/>
      <w:jc w:val="center"/>
    </w:pPr>
    <w:rPr>
      <w:b/>
      <w:sz w:val="28"/>
      <w:szCs w:val="20"/>
      <w:lang w:eastAsia="en-US"/>
    </w:rPr>
  </w:style>
  <w:style w:type="paragraph" w:styleId="a4">
    <w:name w:val="footer"/>
    <w:basedOn w:val="a"/>
    <w:rsid w:val="001C70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7068"/>
  </w:style>
  <w:style w:type="paragraph" w:styleId="a6">
    <w:name w:val="header"/>
    <w:basedOn w:val="a"/>
    <w:rsid w:val="001C7068"/>
    <w:pPr>
      <w:tabs>
        <w:tab w:val="center" w:pos="4677"/>
        <w:tab w:val="right" w:pos="9355"/>
      </w:tabs>
    </w:pPr>
  </w:style>
  <w:style w:type="paragraph" w:customStyle="1" w:styleId="a7">
    <w:name w:val="Название"/>
    <w:basedOn w:val="a"/>
    <w:link w:val="a8"/>
    <w:qFormat/>
    <w:rsid w:val="0071438E"/>
    <w:pPr>
      <w:jc w:val="center"/>
    </w:pPr>
    <w:rPr>
      <w:szCs w:val="20"/>
      <w:lang w:val="x-none" w:eastAsia="x-none"/>
    </w:rPr>
  </w:style>
  <w:style w:type="character" w:customStyle="1" w:styleId="a8">
    <w:name w:val="Название Знак"/>
    <w:link w:val="a7"/>
    <w:rsid w:val="0071438E"/>
    <w:rPr>
      <w:sz w:val="24"/>
    </w:rPr>
  </w:style>
  <w:style w:type="paragraph" w:customStyle="1" w:styleId="1">
    <w:name w:val="Обычный1"/>
    <w:link w:val="10"/>
    <w:rsid w:val="0071438E"/>
  </w:style>
  <w:style w:type="character" w:customStyle="1" w:styleId="10">
    <w:name w:val="Обычный1 Знак"/>
    <w:link w:val="1"/>
    <w:rsid w:val="0071438E"/>
    <w:rPr>
      <w:lang w:val="ru-RU" w:eastAsia="ru-RU" w:bidi="ar-SA"/>
    </w:rPr>
  </w:style>
  <w:style w:type="table" w:styleId="a9">
    <w:name w:val="Table Grid"/>
    <w:basedOn w:val="a1"/>
    <w:rsid w:val="00FD2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semiHidden/>
    <w:rsid w:val="00A356A0"/>
    <w:rPr>
      <w:sz w:val="16"/>
      <w:szCs w:val="16"/>
    </w:rPr>
  </w:style>
  <w:style w:type="paragraph" w:styleId="ab">
    <w:name w:val="annotation text"/>
    <w:basedOn w:val="a"/>
    <w:semiHidden/>
    <w:rsid w:val="00A356A0"/>
    <w:rPr>
      <w:sz w:val="20"/>
      <w:szCs w:val="20"/>
    </w:rPr>
  </w:style>
  <w:style w:type="paragraph" w:styleId="ac">
    <w:name w:val="annotation subject"/>
    <w:basedOn w:val="ab"/>
    <w:next w:val="ab"/>
    <w:semiHidden/>
    <w:rsid w:val="00A356A0"/>
    <w:rPr>
      <w:b/>
      <w:bCs/>
    </w:rPr>
  </w:style>
  <w:style w:type="paragraph" w:styleId="ad">
    <w:name w:val="Balloon Text"/>
    <w:basedOn w:val="a"/>
    <w:semiHidden/>
    <w:rsid w:val="00A356A0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rsid w:val="00A01210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01210"/>
  </w:style>
  <w:style w:type="character" w:styleId="af0">
    <w:name w:val="footnote reference"/>
    <w:rsid w:val="00A012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EAAFB-8E33-4A6D-BF12-DC872E75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UserOrg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Евгений Струков</dc:creator>
  <cp:keywords/>
  <dc:description/>
  <cp:lastModifiedBy>Евгений Струков</cp:lastModifiedBy>
  <cp:revision>3</cp:revision>
  <cp:lastPrinted>2016-11-08T13:14:00Z</cp:lastPrinted>
  <dcterms:created xsi:type="dcterms:W3CDTF">2021-09-22T09:19:00Z</dcterms:created>
  <dcterms:modified xsi:type="dcterms:W3CDTF">2021-09-22T09:43:00Z</dcterms:modified>
</cp:coreProperties>
</file>